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BD3" w14:textId="328BA4AC" w:rsidR="00B84053" w:rsidRPr="009E50F8" w:rsidRDefault="00B84053" w:rsidP="00B840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</w:rPr>
        <w:t>MINUTE</w:t>
      </w:r>
      <w:r w:rsidR="00D60E5B">
        <w:rPr>
          <w:rFonts w:ascii="Arial Rounded MT Bold" w:hAnsi="Arial Rounded MT Bold"/>
          <w:b/>
          <w:sz w:val="28"/>
          <w:szCs w:val="28"/>
        </w:rPr>
        <w:t xml:space="preserve">S </w:t>
      </w:r>
      <w:r w:rsidR="008062B0">
        <w:rPr>
          <w:rFonts w:ascii="Arial Rounded MT Bold" w:hAnsi="Arial Rounded MT Bold"/>
          <w:b/>
          <w:sz w:val="28"/>
          <w:szCs w:val="28"/>
        </w:rPr>
        <w:t>JUNE</w:t>
      </w:r>
      <w:r w:rsidR="00181DBC">
        <w:rPr>
          <w:rFonts w:ascii="Arial Rounded MT Bold" w:hAnsi="Arial Rounded MT Bold"/>
          <w:b/>
          <w:sz w:val="28"/>
          <w:szCs w:val="28"/>
        </w:rPr>
        <w:t xml:space="preserve"> </w:t>
      </w:r>
      <w:r w:rsidR="008062B0">
        <w:rPr>
          <w:rFonts w:ascii="Arial Rounded MT Bold" w:hAnsi="Arial Rounded MT Bold"/>
          <w:b/>
          <w:sz w:val="28"/>
          <w:szCs w:val="28"/>
        </w:rPr>
        <w:t>16</w:t>
      </w:r>
      <w:r w:rsidR="00ED043F">
        <w:rPr>
          <w:rFonts w:ascii="Arial Rounded MT Bold" w:hAnsi="Arial Rounded MT Bold"/>
          <w:b/>
          <w:sz w:val="28"/>
          <w:szCs w:val="28"/>
        </w:rPr>
        <w:t xml:space="preserve">, </w:t>
      </w:r>
      <w:r>
        <w:rPr>
          <w:rFonts w:ascii="Arial Rounded MT Bold" w:hAnsi="Arial Rounded MT Bold"/>
          <w:b/>
          <w:sz w:val="28"/>
          <w:szCs w:val="28"/>
        </w:rPr>
        <w:t>202</w:t>
      </w:r>
      <w:r w:rsidR="00E076A5">
        <w:rPr>
          <w:rFonts w:ascii="Arial Rounded MT Bold" w:hAnsi="Arial Rounded MT Bold"/>
          <w:b/>
          <w:sz w:val="28"/>
          <w:szCs w:val="28"/>
        </w:rPr>
        <w:t>5</w:t>
      </w:r>
    </w:p>
    <w:p w14:paraId="26BB4767" w14:textId="77777777" w:rsidR="00FB1D55" w:rsidRDefault="00FB1D55" w:rsidP="00B84053">
      <w:pPr>
        <w:rPr>
          <w:rFonts w:ascii="Arial Rounded MT Bold" w:hAnsi="Arial Rounded MT Bold"/>
          <w:sz w:val="20"/>
          <w:szCs w:val="20"/>
        </w:rPr>
      </w:pPr>
    </w:p>
    <w:p w14:paraId="1F02D9F0" w14:textId="235248B0" w:rsidR="00B84053" w:rsidRPr="0005262E" w:rsidRDefault="00B84053" w:rsidP="00B84053">
      <w:pPr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  <w:r w:rsidRPr="00991E70">
        <w:rPr>
          <w:rFonts w:ascii="Arial" w:hAnsi="Arial" w:cs="Arial"/>
          <w:sz w:val="20"/>
          <w:szCs w:val="20"/>
        </w:rPr>
        <w:tab/>
      </w:r>
      <w:r w:rsidRPr="00991E70">
        <w:rPr>
          <w:rFonts w:ascii="Arial" w:hAnsi="Arial" w:cs="Arial"/>
          <w:sz w:val="20"/>
          <w:szCs w:val="20"/>
        </w:rPr>
        <w:tab/>
      </w:r>
    </w:p>
    <w:p w14:paraId="4B6F8D13" w14:textId="5C39385F" w:rsidR="00B84053" w:rsidRDefault="00B84053" w:rsidP="00B84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 TO ORDER</w:t>
      </w:r>
      <w:r w:rsidR="00E443AE">
        <w:rPr>
          <w:rFonts w:ascii="Arial" w:hAnsi="Arial" w:cs="Arial"/>
          <w:b/>
          <w:sz w:val="20"/>
          <w:szCs w:val="20"/>
        </w:rPr>
        <w:t xml:space="preserve"> (</w:t>
      </w:r>
      <w:r w:rsidR="004C6C2E">
        <w:rPr>
          <w:rFonts w:ascii="Arial" w:hAnsi="Arial" w:cs="Arial"/>
          <w:b/>
          <w:sz w:val="20"/>
          <w:szCs w:val="20"/>
        </w:rPr>
        <w:t>5:05</w:t>
      </w:r>
      <w:r w:rsidR="00CD3CD3">
        <w:rPr>
          <w:rFonts w:ascii="Arial" w:hAnsi="Arial" w:cs="Arial"/>
          <w:b/>
          <w:sz w:val="20"/>
          <w:szCs w:val="20"/>
        </w:rPr>
        <w:t xml:space="preserve"> </w:t>
      </w:r>
      <w:r w:rsidR="00E443AE">
        <w:rPr>
          <w:rFonts w:ascii="Arial" w:hAnsi="Arial" w:cs="Arial"/>
          <w:b/>
          <w:sz w:val="20"/>
          <w:szCs w:val="20"/>
        </w:rPr>
        <w:t>PM)</w:t>
      </w:r>
      <w:r w:rsidRPr="00D72837">
        <w:rPr>
          <w:rFonts w:ascii="Arial" w:hAnsi="Arial" w:cs="Arial"/>
          <w:b/>
          <w:sz w:val="20"/>
          <w:szCs w:val="20"/>
        </w:rPr>
        <w:t>:</w:t>
      </w:r>
      <w:r w:rsidRPr="000A2C42">
        <w:rPr>
          <w:rFonts w:ascii="Arial" w:hAnsi="Arial" w:cs="Arial"/>
          <w:sz w:val="20"/>
          <w:szCs w:val="20"/>
        </w:rPr>
        <w:t xml:space="preserve"> </w:t>
      </w:r>
    </w:p>
    <w:p w14:paraId="1183F749" w14:textId="2FAD16D1" w:rsidR="00B84053" w:rsidRPr="00E934CF" w:rsidRDefault="00B84053" w:rsidP="001A4C0A">
      <w:pPr>
        <w:ind w:left="720"/>
        <w:rPr>
          <w:rFonts w:ascii="Arial" w:hAnsi="Arial" w:cs="Arial"/>
          <w:sz w:val="20"/>
          <w:szCs w:val="20"/>
        </w:rPr>
      </w:pPr>
      <w:r w:rsidRPr="00E934CF">
        <w:rPr>
          <w:rFonts w:ascii="Arial" w:hAnsi="Arial" w:cs="Arial"/>
          <w:sz w:val="20"/>
          <w:szCs w:val="20"/>
        </w:rPr>
        <w:t>Present:  Biggs,</w:t>
      </w:r>
      <w:r w:rsidR="00DD08D5">
        <w:rPr>
          <w:rFonts w:ascii="Arial" w:hAnsi="Arial" w:cs="Arial"/>
          <w:sz w:val="20"/>
          <w:szCs w:val="20"/>
        </w:rPr>
        <w:t xml:space="preserve"> </w:t>
      </w:r>
      <w:r w:rsidR="00BD359B">
        <w:rPr>
          <w:rFonts w:ascii="Arial" w:hAnsi="Arial" w:cs="Arial"/>
          <w:sz w:val="20"/>
          <w:szCs w:val="20"/>
        </w:rPr>
        <w:t xml:space="preserve">High, </w:t>
      </w:r>
      <w:proofErr w:type="spellStart"/>
      <w:r w:rsidRPr="00E934CF">
        <w:rPr>
          <w:rFonts w:ascii="Arial" w:hAnsi="Arial" w:cs="Arial"/>
          <w:sz w:val="20"/>
          <w:szCs w:val="20"/>
        </w:rPr>
        <w:t>Kattuah</w:t>
      </w:r>
      <w:proofErr w:type="spellEnd"/>
      <w:r w:rsidR="00973087">
        <w:rPr>
          <w:rFonts w:ascii="Arial" w:hAnsi="Arial" w:cs="Arial"/>
          <w:sz w:val="20"/>
          <w:szCs w:val="20"/>
        </w:rPr>
        <w:t xml:space="preserve">, </w:t>
      </w:r>
      <w:r w:rsidR="004C6C2E">
        <w:rPr>
          <w:rFonts w:ascii="Arial" w:hAnsi="Arial" w:cs="Arial"/>
          <w:sz w:val="20"/>
          <w:szCs w:val="20"/>
        </w:rPr>
        <w:t xml:space="preserve">McGahan, </w:t>
      </w:r>
      <w:r w:rsidR="00BD359B">
        <w:rPr>
          <w:rFonts w:ascii="Arial" w:hAnsi="Arial" w:cs="Arial"/>
          <w:sz w:val="20"/>
          <w:szCs w:val="20"/>
        </w:rPr>
        <w:t>Yarborough</w:t>
      </w:r>
    </w:p>
    <w:p w14:paraId="0EB255C8" w14:textId="77777777" w:rsidR="00B84053" w:rsidRPr="000A2C42" w:rsidRDefault="00B84053" w:rsidP="00B84053">
      <w:pPr>
        <w:ind w:left="720"/>
        <w:rPr>
          <w:rFonts w:ascii="Arial" w:hAnsi="Arial" w:cs="Arial"/>
          <w:sz w:val="20"/>
          <w:szCs w:val="20"/>
        </w:rPr>
      </w:pPr>
    </w:p>
    <w:p w14:paraId="6A919E37" w14:textId="3BB87149" w:rsidR="00B84053" w:rsidRDefault="00B84053" w:rsidP="00B84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2C42">
        <w:rPr>
          <w:rFonts w:ascii="Arial" w:hAnsi="Arial" w:cs="Arial"/>
          <w:b/>
          <w:sz w:val="20"/>
          <w:szCs w:val="20"/>
        </w:rPr>
        <w:t>PUBLIC COMMUNICATION</w:t>
      </w:r>
      <w:r w:rsidR="00F7260E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7B5544">
        <w:rPr>
          <w:rFonts w:ascii="Arial" w:hAnsi="Arial" w:cs="Arial"/>
          <w:b/>
          <w:sz w:val="20"/>
          <w:szCs w:val="20"/>
        </w:rPr>
        <w:t xml:space="preserve"> </w:t>
      </w:r>
      <w:r w:rsidR="00F7260E">
        <w:rPr>
          <w:rFonts w:ascii="Arial" w:hAnsi="Arial" w:cs="Arial"/>
          <w:bCs/>
          <w:sz w:val="20"/>
          <w:szCs w:val="20"/>
        </w:rPr>
        <w:t>See Item #3</w:t>
      </w:r>
    </w:p>
    <w:p w14:paraId="6F6F8589" w14:textId="77777777" w:rsidR="00B84053" w:rsidRPr="000A2C42" w:rsidRDefault="00B84053" w:rsidP="00B84053">
      <w:pPr>
        <w:rPr>
          <w:rFonts w:ascii="Arial" w:hAnsi="Arial" w:cs="Arial"/>
          <w:b/>
          <w:sz w:val="20"/>
          <w:szCs w:val="20"/>
        </w:rPr>
      </w:pPr>
    </w:p>
    <w:p w14:paraId="5A5D260E" w14:textId="14FA8569" w:rsidR="00F7260E" w:rsidRDefault="00F7260E" w:rsidP="00B84053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 HEARING FOR 2025 FIRE SUPPRESSION ASSESSMENT:</w:t>
      </w:r>
    </w:p>
    <w:p w14:paraId="4289DA8D" w14:textId="5DAB4DC4" w:rsidR="00F7260E" w:rsidRDefault="003F01E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3F01EA">
        <w:rPr>
          <w:rFonts w:ascii="Arial" w:hAnsi="Arial" w:cs="Arial"/>
          <w:bCs/>
          <w:sz w:val="20"/>
          <w:szCs w:val="20"/>
        </w:rPr>
        <w:t>Open to public comment at 5:06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F01EA">
        <w:rPr>
          <w:rFonts w:ascii="Arial" w:hAnsi="Arial" w:cs="Arial"/>
          <w:bCs/>
          <w:sz w:val="20"/>
          <w:szCs w:val="20"/>
        </w:rPr>
        <w:t>PM</w:t>
      </w:r>
      <w:r w:rsidR="00AA2A8C">
        <w:rPr>
          <w:rFonts w:ascii="Arial" w:hAnsi="Arial" w:cs="Arial"/>
          <w:bCs/>
          <w:sz w:val="20"/>
          <w:szCs w:val="20"/>
        </w:rPr>
        <w:t xml:space="preserve">. </w:t>
      </w:r>
    </w:p>
    <w:p w14:paraId="575B9BB2" w14:textId="495F7DB1" w:rsidR="003F01EA" w:rsidRDefault="00AA2A8C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Public comments closed at 6:49 PM</w:t>
      </w:r>
    </w:p>
    <w:p w14:paraId="31FB980F" w14:textId="77777777" w:rsidR="00AA2A8C" w:rsidRPr="00AA2A8C" w:rsidRDefault="00AA2A8C" w:rsidP="00AA2A8C">
      <w:pPr>
        <w:rPr>
          <w:rFonts w:ascii="Arial" w:hAnsi="Arial" w:cs="Arial"/>
          <w:bCs/>
          <w:sz w:val="20"/>
          <w:szCs w:val="20"/>
        </w:rPr>
      </w:pPr>
    </w:p>
    <w:p w14:paraId="2462C5A4" w14:textId="5DA379D4" w:rsidR="00B84053" w:rsidRPr="00881AF8" w:rsidRDefault="00AA2A8C" w:rsidP="00B84053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OPEN REGULAR MEETING</w:t>
      </w:r>
      <w:r w:rsidR="00B8405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6:49 pm</w:t>
      </w:r>
    </w:p>
    <w:p w14:paraId="245E29E6" w14:textId="77777777" w:rsidR="00541030" w:rsidRPr="00541030" w:rsidRDefault="00541030" w:rsidP="00541030">
      <w:pPr>
        <w:rPr>
          <w:rFonts w:ascii="Arial" w:hAnsi="Arial" w:cs="Arial"/>
          <w:sz w:val="20"/>
          <w:szCs w:val="20"/>
        </w:rPr>
      </w:pPr>
    </w:p>
    <w:p w14:paraId="05B2BC99" w14:textId="77777777" w:rsidR="00AA2A8C" w:rsidRPr="00881AF8" w:rsidRDefault="00AA2A8C" w:rsidP="00AA2A8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APPROVE MINUTES:</w:t>
      </w:r>
    </w:p>
    <w:p w14:paraId="34F9E531" w14:textId="77777777" w:rsidR="00AA2A8C" w:rsidRPr="00AA2A8C" w:rsidRDefault="00AA2A8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June 4, 2025 Special Meeting: Motion by High to Approve the Minutes; Second by Yarborough</w:t>
      </w:r>
    </w:p>
    <w:p w14:paraId="71DA57B3" w14:textId="77777777" w:rsidR="00AA2A8C" w:rsidRP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Biggs, High, </w:t>
      </w:r>
      <w:proofErr w:type="spellStart"/>
      <w:r w:rsidRPr="00AA2A8C">
        <w:rPr>
          <w:rFonts w:ascii="Arial" w:hAnsi="Arial" w:cs="Arial"/>
          <w:sz w:val="20"/>
          <w:szCs w:val="20"/>
        </w:rPr>
        <w:t>Kattuah</w:t>
      </w:r>
      <w:proofErr w:type="spellEnd"/>
      <w:r w:rsidRPr="00AA2A8C">
        <w:rPr>
          <w:rFonts w:ascii="Arial" w:hAnsi="Arial" w:cs="Arial"/>
          <w:sz w:val="20"/>
          <w:szCs w:val="20"/>
        </w:rPr>
        <w:t>, McGahan, Yarborough—AYE</w:t>
      </w:r>
      <w:r w:rsidRPr="00AA2A8C">
        <w:rPr>
          <w:rFonts w:ascii="Arial" w:hAnsi="Arial" w:cs="Arial"/>
          <w:sz w:val="20"/>
          <w:szCs w:val="20"/>
        </w:rPr>
        <w:tab/>
      </w:r>
    </w:p>
    <w:p w14:paraId="60635221" w14:textId="77777777" w:rsid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Motion carried</w:t>
      </w:r>
    </w:p>
    <w:p w14:paraId="30CB6371" w14:textId="77777777" w:rsidR="00AA2A8C" w:rsidRPr="009405DD" w:rsidRDefault="00AA2A8C" w:rsidP="009405DD">
      <w:pPr>
        <w:rPr>
          <w:rFonts w:ascii="Arial" w:hAnsi="Arial" w:cs="Arial"/>
          <w:sz w:val="20"/>
          <w:szCs w:val="20"/>
        </w:rPr>
      </w:pPr>
    </w:p>
    <w:p w14:paraId="19500B80" w14:textId="74F9DE20" w:rsidR="000A4210" w:rsidRPr="000E75DF" w:rsidRDefault="00B84053" w:rsidP="006732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ACCOUNTING</w:t>
      </w:r>
      <w:r w:rsidRPr="0028674C">
        <w:rPr>
          <w:rFonts w:ascii="Arial" w:hAnsi="Arial" w:cs="Arial"/>
          <w:bCs/>
          <w:sz w:val="20"/>
          <w:szCs w:val="20"/>
        </w:rPr>
        <w:t>:</w:t>
      </w:r>
      <w:r w:rsidR="006732C9">
        <w:rPr>
          <w:rFonts w:ascii="Arial" w:hAnsi="Arial" w:cs="Arial"/>
          <w:bCs/>
          <w:sz w:val="20"/>
          <w:szCs w:val="20"/>
        </w:rPr>
        <w:t xml:space="preserve"> </w:t>
      </w:r>
    </w:p>
    <w:p w14:paraId="7BA99C4B" w14:textId="3B467DBC" w:rsidR="00B2531C" w:rsidRPr="00157081" w:rsidRDefault="000E75D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Finances: </w:t>
      </w:r>
      <w:r w:rsidR="00A40325">
        <w:rPr>
          <w:rFonts w:ascii="Arial" w:hAnsi="Arial" w:cs="Arial"/>
          <w:sz w:val="20"/>
          <w:szCs w:val="20"/>
        </w:rPr>
        <w:t xml:space="preserve"> </w:t>
      </w:r>
      <w:r w:rsidR="00737AE2">
        <w:rPr>
          <w:rFonts w:ascii="Arial" w:hAnsi="Arial" w:cs="Arial"/>
          <w:sz w:val="20"/>
          <w:szCs w:val="20"/>
        </w:rPr>
        <w:t>GM Shields explained that Yuba County changed to a new software system July 1, 2024, but to date cannot generate reports for special districts; therefore, budget line item 4100 Current Secured Taxes shows no income for the benefit assessments collected by Yuba County</w:t>
      </w:r>
    </w:p>
    <w:p w14:paraId="768FBFB9" w14:textId="3D9BD0BB" w:rsidR="000E75DF" w:rsidRPr="006732C9" w:rsidRDefault="000E75D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Warrants:  no discussion</w:t>
      </w:r>
    </w:p>
    <w:p w14:paraId="5EE8344E" w14:textId="77777777" w:rsidR="00B84053" w:rsidRPr="0070284A" w:rsidRDefault="00B84053" w:rsidP="000A4210">
      <w:pPr>
        <w:pStyle w:val="ListParagraph"/>
        <w:ind w:left="2160"/>
        <w:rPr>
          <w:rFonts w:ascii="Arial" w:hAnsi="Arial" w:cs="Arial"/>
          <w:sz w:val="20"/>
          <w:szCs w:val="20"/>
        </w:rPr>
      </w:pPr>
    </w:p>
    <w:p w14:paraId="2425E387" w14:textId="26BBC907" w:rsidR="00B77465" w:rsidRPr="00240F55" w:rsidRDefault="00B84053" w:rsidP="00240F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CHIEF’S REPORT </w:t>
      </w:r>
      <w:r w:rsidR="00737AE2">
        <w:rPr>
          <w:rFonts w:ascii="Arial" w:hAnsi="Arial" w:cs="Arial"/>
          <w:b/>
          <w:sz w:val="20"/>
          <w:szCs w:val="20"/>
        </w:rPr>
        <w:t>(Chief</w:t>
      </w:r>
      <w:r w:rsidR="002E4074">
        <w:rPr>
          <w:rFonts w:ascii="Arial" w:hAnsi="Arial" w:cs="Arial"/>
          <w:b/>
          <w:sz w:val="20"/>
          <w:szCs w:val="20"/>
        </w:rPr>
        <w:t xml:space="preserve"> Brian Skehan</w:t>
      </w:r>
      <w:r w:rsidR="00603424">
        <w:rPr>
          <w:rFonts w:ascii="Arial" w:hAnsi="Arial" w:cs="Arial"/>
          <w:b/>
          <w:sz w:val="20"/>
          <w:szCs w:val="20"/>
        </w:rPr>
        <w:t>, report made after return from call out</w:t>
      </w:r>
      <w:r>
        <w:rPr>
          <w:rFonts w:ascii="Arial" w:hAnsi="Arial" w:cs="Arial"/>
          <w:b/>
          <w:sz w:val="20"/>
          <w:szCs w:val="20"/>
        </w:rPr>
        <w:t>):</w:t>
      </w:r>
    </w:p>
    <w:p w14:paraId="24C46704" w14:textId="12EF768A" w:rsidR="00D67ED2" w:rsidRPr="00A949DA" w:rsidRDefault="003A5C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Month-to-date calls for June:  </w:t>
      </w:r>
      <w:r w:rsidR="0082056F">
        <w:rPr>
          <w:rFonts w:ascii="Arial" w:hAnsi="Arial" w:cs="Arial"/>
          <w:sz w:val="20"/>
          <w:szCs w:val="20"/>
        </w:rPr>
        <w:t>59 total calls, which included 31 for medical assistance, and 11 vegetation fires</w:t>
      </w:r>
    </w:p>
    <w:p w14:paraId="28791A12" w14:textId="70EAC31B" w:rsidR="002E4074" w:rsidRDefault="0082056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(New) Engine 63 update:  two-thirds of the warranty repairs have been completed; the work by International still needs to be completed.</w:t>
      </w:r>
    </w:p>
    <w:p w14:paraId="6BD2C3FB" w14:textId="1F6C5E0B" w:rsidR="0082056F" w:rsidRDefault="0082056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will be a retirement party for Captain Damon on his last day, July 2</w:t>
      </w:r>
      <w:r w:rsidRPr="0082056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>, at Station 61.  Captain Hadlock will replace Captain Damon and lead the training for the volunteers.</w:t>
      </w:r>
    </w:p>
    <w:p w14:paraId="34279DA1" w14:textId="593C53C3" w:rsidR="00D71435" w:rsidRPr="0082056F" w:rsidRDefault="0082056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Measure K was discussed at the recent Yuba County Chief’s meeting—no change in the division of funds.</w:t>
      </w:r>
    </w:p>
    <w:p w14:paraId="3E975BB2" w14:textId="29EBF0AA" w:rsidR="0082056F" w:rsidRDefault="00A9039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90391">
        <w:rPr>
          <w:rFonts w:ascii="Arial" w:hAnsi="Arial" w:cs="Arial"/>
          <w:sz w:val="20"/>
          <w:szCs w:val="20"/>
        </w:rPr>
        <w:t>The Foothill Lions</w:t>
      </w:r>
      <w:r>
        <w:rPr>
          <w:rFonts w:ascii="Arial" w:hAnsi="Arial" w:cs="Arial"/>
          <w:sz w:val="20"/>
          <w:szCs w:val="20"/>
        </w:rPr>
        <w:t xml:space="preserve"> Club is hosting National Night Out again this year, on Tuesday, August 5</w:t>
      </w:r>
      <w:r w:rsidRPr="00A9039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, from 5-8pm.  Cal Fire has been asked to do a demo on the proper use of fire extinguishers. Chief Skehan will submit a sponsorship request to the Yuba Water Agency to fund the purchase of some fire extinguishers to give out to residents at the event.  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was also asked to provide an emergency medical kit as a raffle item.</w:t>
      </w:r>
    </w:p>
    <w:p w14:paraId="2FE56BE7" w14:textId="77777777" w:rsidR="008F612C" w:rsidRPr="00A90391" w:rsidRDefault="008F612C" w:rsidP="008F612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87DC6FA" w14:textId="32371304" w:rsidR="00B14BF5" w:rsidRPr="00155661" w:rsidRDefault="00D71435" w:rsidP="001556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71435">
        <w:rPr>
          <w:rFonts w:ascii="Arial" w:hAnsi="Arial" w:cs="Arial"/>
          <w:b/>
          <w:bCs/>
          <w:sz w:val="20"/>
          <w:szCs w:val="20"/>
        </w:rPr>
        <w:t>GENERAL MANAGER’S REPORT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155661">
        <w:rPr>
          <w:rFonts w:ascii="Arial" w:hAnsi="Arial" w:cs="Arial"/>
          <w:b/>
          <w:bCs/>
          <w:sz w:val="20"/>
          <w:szCs w:val="20"/>
        </w:rPr>
        <w:t xml:space="preserve"> None</w:t>
      </w:r>
    </w:p>
    <w:p w14:paraId="1E095330" w14:textId="77777777" w:rsidR="00D71435" w:rsidRPr="00D71435" w:rsidRDefault="00D71435" w:rsidP="002F11A7">
      <w:pPr>
        <w:pStyle w:val="ListParagraph"/>
        <w:rPr>
          <w:rFonts w:ascii="Arial" w:hAnsi="Arial" w:cs="Arial"/>
          <w:sz w:val="20"/>
          <w:szCs w:val="20"/>
        </w:rPr>
      </w:pPr>
    </w:p>
    <w:p w14:paraId="52146AD4" w14:textId="340A9617" w:rsidR="004147FD" w:rsidRPr="00865428" w:rsidRDefault="008E1108" w:rsidP="00B14B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771F">
        <w:rPr>
          <w:rFonts w:ascii="Arial" w:hAnsi="Arial" w:cs="Arial"/>
          <w:b/>
          <w:bCs/>
          <w:sz w:val="20"/>
          <w:szCs w:val="20"/>
        </w:rPr>
        <w:t>VOLUNTEER’S REPORT</w:t>
      </w:r>
      <w:r w:rsidRPr="009D771F">
        <w:rPr>
          <w:rFonts w:ascii="Arial" w:hAnsi="Arial" w:cs="Arial"/>
          <w:sz w:val="20"/>
          <w:szCs w:val="20"/>
        </w:rPr>
        <w:t>:</w:t>
      </w:r>
      <w:r w:rsidR="002F11A7" w:rsidRPr="009D771F">
        <w:rPr>
          <w:rFonts w:ascii="Arial" w:hAnsi="Arial" w:cs="Arial"/>
          <w:sz w:val="20"/>
          <w:szCs w:val="20"/>
        </w:rPr>
        <w:t xml:space="preserve"> </w:t>
      </w:r>
      <w:r w:rsidR="00B14BF5" w:rsidRPr="00865428">
        <w:rPr>
          <w:rFonts w:ascii="Arial" w:hAnsi="Arial" w:cs="Arial"/>
          <w:sz w:val="20"/>
          <w:szCs w:val="20"/>
        </w:rPr>
        <w:t>None</w:t>
      </w:r>
      <w:r w:rsidR="00865428" w:rsidRPr="00865428">
        <w:rPr>
          <w:rFonts w:ascii="Arial" w:hAnsi="Arial" w:cs="Arial"/>
          <w:sz w:val="20"/>
          <w:szCs w:val="20"/>
        </w:rPr>
        <w:t>, as Volunteer Mota responded to a call out</w:t>
      </w:r>
      <w:r w:rsidR="00865428">
        <w:rPr>
          <w:rFonts w:ascii="Arial" w:hAnsi="Arial" w:cs="Arial"/>
          <w:sz w:val="20"/>
          <w:szCs w:val="20"/>
        </w:rPr>
        <w:t xml:space="preserve"> and was not available</w:t>
      </w:r>
    </w:p>
    <w:p w14:paraId="2318499A" w14:textId="18215707" w:rsidR="008E1108" w:rsidRPr="004147FD" w:rsidRDefault="004147FD" w:rsidP="004147FD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EAE6069" w14:textId="17FAEB22" w:rsidR="00354E7F" w:rsidRPr="00D14209" w:rsidRDefault="00CB45EA" w:rsidP="00F6581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865428">
        <w:rPr>
          <w:rFonts w:ascii="Arial" w:hAnsi="Arial" w:cs="Arial"/>
          <w:b/>
          <w:bCs/>
          <w:sz w:val="20"/>
          <w:szCs w:val="20"/>
        </w:rPr>
        <w:t>ISCUSS AND APPROVE NEW ROOF FOR STATION #62</w:t>
      </w:r>
      <w:r w:rsidR="004800F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0A8C856" w14:textId="4012954B" w:rsidR="006A7A4B" w:rsidRPr="002B445E" w:rsidRDefault="005F354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B445E">
        <w:rPr>
          <w:rFonts w:ascii="Arial" w:hAnsi="Arial" w:cs="Arial"/>
          <w:sz w:val="20"/>
          <w:szCs w:val="20"/>
        </w:rPr>
        <w:t xml:space="preserve">abled for July meeting to obtain additional information on the warranty provided if the </w:t>
      </w:r>
      <w:proofErr w:type="gramStart"/>
      <w:r w:rsidR="002B445E">
        <w:rPr>
          <w:rFonts w:ascii="Arial" w:hAnsi="Arial" w:cs="Arial"/>
          <w:sz w:val="20"/>
          <w:szCs w:val="20"/>
        </w:rPr>
        <w:t>District</w:t>
      </w:r>
      <w:proofErr w:type="gramEnd"/>
      <w:r w:rsidR="002B445E">
        <w:rPr>
          <w:rFonts w:ascii="Arial" w:hAnsi="Arial" w:cs="Arial"/>
          <w:sz w:val="20"/>
          <w:szCs w:val="20"/>
        </w:rPr>
        <w:t xml:space="preserve"> selects the metal roof option.</w:t>
      </w:r>
    </w:p>
    <w:p w14:paraId="7CB8F38F" w14:textId="525A5438" w:rsidR="00BD5AAC" w:rsidRPr="00523C20" w:rsidRDefault="00BD5AAC" w:rsidP="00523C20">
      <w:pPr>
        <w:rPr>
          <w:rFonts w:ascii="Arial" w:hAnsi="Arial" w:cs="Arial"/>
          <w:b/>
          <w:bCs/>
          <w:sz w:val="20"/>
          <w:szCs w:val="20"/>
        </w:rPr>
      </w:pPr>
    </w:p>
    <w:p w14:paraId="2E58698C" w14:textId="217F96FF" w:rsidR="004550DB" w:rsidRPr="00603424" w:rsidRDefault="002B445E" w:rsidP="002B445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AND </w:t>
      </w:r>
      <w:r w:rsidR="00736E07">
        <w:rPr>
          <w:rFonts w:ascii="Arial" w:hAnsi="Arial" w:cs="Arial"/>
          <w:b/>
          <w:bCs/>
          <w:sz w:val="20"/>
          <w:szCs w:val="20"/>
        </w:rPr>
        <w:t>APPROVE</w:t>
      </w:r>
      <w:r>
        <w:rPr>
          <w:rFonts w:ascii="Arial" w:hAnsi="Arial" w:cs="Arial"/>
          <w:b/>
          <w:bCs/>
          <w:sz w:val="20"/>
          <w:szCs w:val="20"/>
        </w:rPr>
        <w:t xml:space="preserve"> THE FOLLOWING RESOLUTIONS</w:t>
      </w:r>
      <w:r w:rsidR="00736E07" w:rsidRPr="00603424">
        <w:rPr>
          <w:rFonts w:ascii="Arial" w:hAnsi="Arial" w:cs="Arial"/>
          <w:sz w:val="20"/>
          <w:szCs w:val="20"/>
        </w:rPr>
        <w:t xml:space="preserve">:  </w:t>
      </w:r>
    </w:p>
    <w:p w14:paraId="02362AE2" w14:textId="56989A0D" w:rsidR="00603424" w:rsidRDefault="0060342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Motion by High to Approve Resolution 2025-01 Request and Authorization for the County of Yuba to Collect the Loma Rica-Browns Valley Community Services District Benefit Assessment for fiscal year 2025-2026; Second by McGahan</w:t>
      </w:r>
    </w:p>
    <w:p w14:paraId="310DD7D0" w14:textId="4D1E8B57" w:rsidR="00603424" w:rsidRDefault="00603424" w:rsidP="00603424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4A6ACCB1" w14:textId="25D676B5" w:rsidR="00603424" w:rsidRDefault="00603424" w:rsidP="00603424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66BC248E" w14:textId="54745032" w:rsidR="004631D8" w:rsidRDefault="004631D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by McGahan to Approve Resolution 2025-02 Request and Authorization for the County of Yuba to allow an annual automatic journal transfer of fees from the Loma Rica-Browns Valley Community Services District to the Yuba County Rural Fire Joint Powers Agency in the amount of $3,000.00; Second by High</w:t>
      </w:r>
    </w:p>
    <w:p w14:paraId="1C08EEEF" w14:textId="77777777" w:rsidR="004631D8" w:rsidRDefault="004631D8" w:rsidP="004631D8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5595F804" w14:textId="1DC2FF3F" w:rsidR="004631D8" w:rsidRPr="004631D8" w:rsidRDefault="004631D8" w:rsidP="004631D8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41A6FC16" w14:textId="63BBABA4" w:rsidR="00762D5A" w:rsidRPr="00762D5A" w:rsidRDefault="00762D5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were no motions made for Resolutions 2025-03 or 2025-04 </w:t>
      </w:r>
      <w:r w:rsidR="006E4DD5">
        <w:rPr>
          <w:rFonts w:ascii="Arial" w:hAnsi="Arial" w:cs="Arial"/>
          <w:sz w:val="20"/>
          <w:szCs w:val="20"/>
        </w:rPr>
        <w:t xml:space="preserve">regarding </w:t>
      </w:r>
      <w:r>
        <w:rPr>
          <w:rFonts w:ascii="Arial" w:hAnsi="Arial" w:cs="Arial"/>
          <w:sz w:val="20"/>
          <w:szCs w:val="20"/>
        </w:rPr>
        <w:t>the 2025 Fire Suppression Assessment, as the Assessment was not approved by the voters.</w:t>
      </w:r>
    </w:p>
    <w:p w14:paraId="353F2154" w14:textId="77777777" w:rsidR="00762D5A" w:rsidRPr="00762D5A" w:rsidRDefault="00762D5A" w:rsidP="00762D5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F563D95" w14:textId="625CAE2F" w:rsidR="00871213" w:rsidRPr="00E56DB6" w:rsidRDefault="00135EB0" w:rsidP="00E56D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F6316">
        <w:rPr>
          <w:rFonts w:ascii="Arial" w:hAnsi="Arial" w:cs="Arial"/>
          <w:b/>
          <w:bCs/>
          <w:sz w:val="20"/>
          <w:szCs w:val="20"/>
        </w:rPr>
        <w:t>BOARD AND STAFF MEMBER REPORTS:</w:t>
      </w:r>
    </w:p>
    <w:p w14:paraId="6905CED0" w14:textId="550A7BCF" w:rsidR="0007357D" w:rsidRDefault="004201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Biggs </w:t>
      </w:r>
      <w:r w:rsidR="00762D5A">
        <w:rPr>
          <w:rFonts w:ascii="Arial" w:hAnsi="Arial" w:cs="Arial"/>
          <w:sz w:val="20"/>
          <w:szCs w:val="20"/>
        </w:rPr>
        <w:t xml:space="preserve">discussed the opportunity to create volunteer positions for Support Personnel, who could assist personnel with non-firefighting tasks.  This would also create an opportunity to recruit </w:t>
      </w:r>
      <w:r w:rsidR="006E4DD5">
        <w:rPr>
          <w:rFonts w:ascii="Arial" w:hAnsi="Arial" w:cs="Arial"/>
          <w:sz w:val="20"/>
          <w:szCs w:val="20"/>
        </w:rPr>
        <w:t>more volunteers.</w:t>
      </w:r>
    </w:p>
    <w:p w14:paraId="1E778F30" w14:textId="23D33126" w:rsidR="00135EB0" w:rsidRPr="002B445E" w:rsidRDefault="00135EB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Biggs reported th</w:t>
      </w:r>
      <w:r w:rsidR="006E4DD5">
        <w:rPr>
          <w:rFonts w:ascii="Arial" w:hAnsi="Arial" w:cs="Arial"/>
          <w:sz w:val="20"/>
          <w:szCs w:val="20"/>
        </w:rPr>
        <w:t xml:space="preserve">at board members and the GM had recently attended trainings and workshops. The Yuba Water Agency workshop covered The Brown Act, social media, and public records.  The Yuba County Auditor-Controller held a workshop that discussed petty cash requirements, as well as audit requirements for special districts.  The County Elections group also held training. </w:t>
      </w:r>
    </w:p>
    <w:p w14:paraId="5B0BB91B" w14:textId="77777777" w:rsidR="002B445E" w:rsidRPr="002B445E" w:rsidRDefault="002B445E" w:rsidP="002B445E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6350D3EA" w14:textId="77777777" w:rsidR="006E4DD5" w:rsidRDefault="006E4DD5" w:rsidP="002B445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Report from the Tabulators of the 2025 Fire Suppression Assessment:</w:t>
      </w:r>
    </w:p>
    <w:p w14:paraId="2F4298D4" w14:textId="1DB21E91" w:rsidR="006E4DD5" w:rsidRDefault="006E4DD5" w:rsidP="006E4DD5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3,130 parcels</w:t>
      </w:r>
    </w:p>
    <w:p w14:paraId="0B5B9757" w14:textId="77777777" w:rsidR="00C1119C" w:rsidRDefault="00C1119C" w:rsidP="006E4DD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4718E022" w14:textId="79D021BF" w:rsidR="006E4DD5" w:rsidRDefault="006E4DD5" w:rsidP="006E4DD5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1,065 valid ballots returned; 67 non-conforming ballots were returned (unsigned, or no APN, or no box checked,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etc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</w:p>
    <w:p w14:paraId="76975DE9" w14:textId="77777777" w:rsidR="00C1119C" w:rsidRDefault="00C1119C" w:rsidP="006E4DD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1FF460D" w14:textId="785DED8B" w:rsidR="006E4DD5" w:rsidRDefault="006E4DD5" w:rsidP="006E4DD5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Weighted voting results: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$64,393.83 </w:t>
      </w:r>
      <w:r w:rsidR="00C1119C">
        <w:rPr>
          <w:rFonts w:ascii="Arial" w:hAnsi="Arial" w:cs="Arial"/>
          <w:b/>
          <w:bCs/>
          <w:sz w:val="20"/>
          <w:szCs w:val="20"/>
        </w:rPr>
        <w:t xml:space="preserve">(58.4%) </w:t>
      </w:r>
      <w:r>
        <w:rPr>
          <w:rFonts w:ascii="Arial" w:hAnsi="Arial" w:cs="Arial"/>
          <w:b/>
          <w:bCs/>
          <w:sz w:val="20"/>
          <w:szCs w:val="20"/>
        </w:rPr>
        <w:t>NO</w:t>
      </w:r>
    </w:p>
    <w:p w14:paraId="2717D278" w14:textId="14C9EF2C" w:rsidR="006E4DD5" w:rsidRDefault="006E4DD5" w:rsidP="006E4DD5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$</w:t>
      </w:r>
      <w:r w:rsidR="00C1119C">
        <w:rPr>
          <w:rFonts w:ascii="Arial" w:hAnsi="Arial" w:cs="Arial"/>
          <w:b/>
          <w:bCs/>
          <w:sz w:val="20"/>
          <w:szCs w:val="20"/>
        </w:rPr>
        <w:t>45,788.40 (41.6%) YES</w:t>
      </w:r>
    </w:p>
    <w:p w14:paraId="7B26E1D2" w14:textId="77777777" w:rsidR="006E4DD5" w:rsidRDefault="006E4DD5" w:rsidP="006E4DD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7FCC6C0" w14:textId="2EDEAA93" w:rsidR="002B445E" w:rsidRPr="002B445E" w:rsidRDefault="002B445E" w:rsidP="00C1119C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next scheduled board meeting is on Monday, July 21, 2025, 7:00 PM</w:t>
      </w:r>
    </w:p>
    <w:p w14:paraId="0E663DC3" w14:textId="4B17B6D5" w:rsidR="00135EB0" w:rsidRPr="00C42A71" w:rsidRDefault="00135EB0" w:rsidP="00C42A71">
      <w:pPr>
        <w:ind w:left="1080"/>
        <w:rPr>
          <w:rFonts w:ascii="Arial" w:hAnsi="Arial" w:cs="Arial"/>
          <w:sz w:val="20"/>
          <w:szCs w:val="20"/>
        </w:rPr>
      </w:pPr>
    </w:p>
    <w:p w14:paraId="1EB874E5" w14:textId="1B01C1CA" w:rsidR="00DB0725" w:rsidRPr="00C42A71" w:rsidRDefault="00DB0725" w:rsidP="00C42A71">
      <w:pPr>
        <w:rPr>
          <w:rFonts w:ascii="Arial" w:hAnsi="Arial" w:cs="Arial"/>
          <w:b/>
          <w:bCs/>
          <w:sz w:val="20"/>
          <w:szCs w:val="20"/>
        </w:rPr>
      </w:pPr>
    </w:p>
    <w:p w14:paraId="54DC17E9" w14:textId="77777777" w:rsidR="000550A1" w:rsidRDefault="000550A1" w:rsidP="00B84053">
      <w:pPr>
        <w:rPr>
          <w:rFonts w:ascii="Arial" w:hAnsi="Arial" w:cs="Arial"/>
          <w:b/>
          <w:sz w:val="20"/>
          <w:szCs w:val="20"/>
        </w:rPr>
      </w:pPr>
    </w:p>
    <w:p w14:paraId="7A8BC4CF" w14:textId="3FE0DFEB" w:rsidR="00B84053" w:rsidRDefault="00B84053" w:rsidP="00B84053">
      <w:pPr>
        <w:rPr>
          <w:rFonts w:ascii="Arial" w:hAnsi="Arial" w:cs="Arial"/>
          <w:b/>
          <w:sz w:val="20"/>
          <w:szCs w:val="20"/>
        </w:rPr>
      </w:pPr>
      <w:r w:rsidRPr="00DF12E1">
        <w:rPr>
          <w:rFonts w:ascii="Arial" w:hAnsi="Arial" w:cs="Arial"/>
          <w:b/>
          <w:sz w:val="20"/>
          <w:szCs w:val="20"/>
        </w:rPr>
        <w:t xml:space="preserve">MEETING ADJOURNED </w:t>
      </w:r>
      <w:r w:rsidR="003F01EA">
        <w:rPr>
          <w:rFonts w:ascii="Arial" w:hAnsi="Arial" w:cs="Arial"/>
          <w:b/>
          <w:sz w:val="20"/>
          <w:szCs w:val="20"/>
        </w:rPr>
        <w:t>12</w:t>
      </w:r>
      <w:r w:rsidR="00676DA3">
        <w:rPr>
          <w:rFonts w:ascii="Arial" w:hAnsi="Arial" w:cs="Arial"/>
          <w:b/>
          <w:sz w:val="20"/>
          <w:szCs w:val="20"/>
        </w:rPr>
        <w:t>:</w:t>
      </w:r>
      <w:r w:rsidR="006C4D5F">
        <w:rPr>
          <w:rFonts w:ascii="Arial" w:hAnsi="Arial" w:cs="Arial"/>
          <w:b/>
          <w:sz w:val="20"/>
          <w:szCs w:val="20"/>
        </w:rPr>
        <w:t>1</w:t>
      </w:r>
      <w:r w:rsidR="003F01EA">
        <w:rPr>
          <w:rFonts w:ascii="Arial" w:hAnsi="Arial" w:cs="Arial"/>
          <w:b/>
          <w:sz w:val="20"/>
          <w:szCs w:val="20"/>
        </w:rPr>
        <w:t>6</w:t>
      </w:r>
      <w:r w:rsidR="00785C58">
        <w:rPr>
          <w:rFonts w:ascii="Arial" w:hAnsi="Arial" w:cs="Arial"/>
          <w:b/>
          <w:sz w:val="20"/>
          <w:szCs w:val="20"/>
        </w:rPr>
        <w:t xml:space="preserve"> </w:t>
      </w:r>
      <w:r w:rsidR="003F01EA">
        <w:rPr>
          <w:rFonts w:ascii="Arial" w:hAnsi="Arial" w:cs="Arial"/>
          <w:b/>
          <w:sz w:val="20"/>
          <w:szCs w:val="20"/>
        </w:rPr>
        <w:t>A</w:t>
      </w:r>
      <w:r w:rsidR="004015A0">
        <w:rPr>
          <w:rFonts w:ascii="Arial" w:hAnsi="Arial" w:cs="Arial"/>
          <w:b/>
          <w:sz w:val="20"/>
          <w:szCs w:val="20"/>
        </w:rPr>
        <w:t>M</w:t>
      </w:r>
    </w:p>
    <w:p w14:paraId="505AFC62" w14:textId="5D19144E" w:rsidR="004603B7" w:rsidRDefault="00B840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</w:t>
      </w:r>
      <w:r w:rsidR="0005262E">
        <w:rPr>
          <w:rFonts w:ascii="Arial" w:hAnsi="Arial" w:cs="Arial"/>
          <w:sz w:val="20"/>
          <w:szCs w:val="20"/>
        </w:rPr>
        <w:t>bmitted</w:t>
      </w:r>
    </w:p>
    <w:p w14:paraId="603C8C62" w14:textId="4E60654E" w:rsidR="0005262E" w:rsidRPr="0005262E" w:rsidRDefault="000526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Biggs – Vice Chair</w:t>
      </w:r>
    </w:p>
    <w:sectPr w:rsidR="0005262E" w:rsidRPr="0005262E" w:rsidSect="00BF2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BAE8" w14:textId="77777777" w:rsidR="00247A11" w:rsidRDefault="00247A11" w:rsidP="00137C3A">
      <w:r>
        <w:separator/>
      </w:r>
    </w:p>
  </w:endnote>
  <w:endnote w:type="continuationSeparator" w:id="0">
    <w:p w14:paraId="51802B38" w14:textId="77777777" w:rsidR="00247A11" w:rsidRDefault="00247A11" w:rsidP="001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5847" w14:textId="77777777" w:rsidR="00B84053" w:rsidRDefault="00B84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B3A" w14:textId="77777777" w:rsidR="00B84053" w:rsidRDefault="00B84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0CCF" w14:textId="77777777" w:rsidR="00B84053" w:rsidRDefault="00B84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C241" w14:textId="77777777" w:rsidR="00247A11" w:rsidRDefault="00247A11" w:rsidP="00137C3A">
      <w:r>
        <w:separator/>
      </w:r>
    </w:p>
  </w:footnote>
  <w:footnote w:type="continuationSeparator" w:id="0">
    <w:p w14:paraId="3A4C0482" w14:textId="77777777" w:rsidR="00247A11" w:rsidRDefault="00247A11" w:rsidP="001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C2D" w14:textId="77777777" w:rsidR="00B84053" w:rsidRDefault="00B84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22F4" w14:textId="77777777" w:rsidR="009C35A2" w:rsidRDefault="00B84053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952028" wp14:editId="0BFFA15C">
              <wp:simplePos x="0" y="0"/>
              <wp:positionH relativeFrom="margin">
                <wp:posOffset>438150</wp:posOffset>
              </wp:positionH>
              <wp:positionV relativeFrom="paragraph">
                <wp:posOffset>-247650</wp:posOffset>
              </wp:positionV>
              <wp:extent cx="5133975" cy="8286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25B71" w14:textId="77777777" w:rsidR="00137C3A" w:rsidRPr="00B84053" w:rsidRDefault="00137C3A" w:rsidP="00137C3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B84053">
                            <w:rPr>
                              <w:sz w:val="52"/>
                              <w:szCs w:val="52"/>
                            </w:rPr>
                            <w:t>LOMA RICA/BROWNS VALLEY</w:t>
                          </w:r>
                        </w:p>
                        <w:p w14:paraId="05EAFD6F" w14:textId="77777777" w:rsidR="00137C3A" w:rsidRPr="00137C3A" w:rsidRDefault="00137C3A" w:rsidP="00137C3A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20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.5pt;margin-top:-19.5pt;width:404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SdgIAAGUFAAAOAAAAZHJzL2Uyb0RvYy54bWysVEtPGzEQvlfqf7B8L5sEAi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" fillcolor="white [3201]" stroked="f" strokeweight=".5pt">
              <v:textbox>
                <w:txbxContent>
                  <w:p w14:paraId="6B325B71" w14:textId="77777777" w:rsidR="00137C3A" w:rsidRPr="00B84053" w:rsidRDefault="00137C3A" w:rsidP="00137C3A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B84053">
                      <w:rPr>
                        <w:sz w:val="52"/>
                        <w:szCs w:val="52"/>
                      </w:rPr>
                      <w:t>LOMA RICA/BROWNS VALLEY</w:t>
                    </w:r>
                  </w:p>
                  <w:p w14:paraId="05EAFD6F" w14:textId="77777777" w:rsidR="00137C3A" w:rsidRPr="00137C3A" w:rsidRDefault="00137C3A" w:rsidP="00137C3A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DFF97" wp14:editId="27A33466">
              <wp:simplePos x="0" y="0"/>
              <wp:positionH relativeFrom="column">
                <wp:posOffset>5400674</wp:posOffset>
              </wp:positionH>
              <wp:positionV relativeFrom="paragraph">
                <wp:posOffset>-361950</wp:posOffset>
              </wp:positionV>
              <wp:extent cx="1362075" cy="8191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49E1D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11485 </w:t>
                          </w:r>
                          <w:proofErr w:type="gram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Loma</w:t>
                          </w:r>
                          <w:proofErr w:type="gramEnd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 Rica </w:t>
                          </w:r>
                          <w:proofErr w:type="spell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Rd</w:t>
                          </w:r>
                          <w:proofErr w:type="spellEnd"/>
                        </w:p>
                        <w:p w14:paraId="01B288A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Marysville, CA.  95901</w:t>
                          </w:r>
                        </w:p>
                        <w:p w14:paraId="3930C7B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530-741.0755</w:t>
                          </w:r>
                        </w:p>
                        <w:p w14:paraId="1F6A3337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Pr="00345DC4">
                              <w:rPr>
                                <w:rStyle w:val="Hyperlink"/>
                                <w:sz w:val="18"/>
                                <w:szCs w:val="18"/>
                                <w:lang w:val="es-ES"/>
                              </w:rPr>
                              <w:t>www.lrbvfire.org</w:t>
                            </w:r>
                          </w:hyperlink>
                        </w:p>
                        <w:p w14:paraId="483B81E6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DFF97" id="Text Box 4" o:spid="_x0000_s1027" type="#_x0000_t202" style="position:absolute;margin-left:425.25pt;margin-top:-28.5pt;width:107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" fillcolor="white [3201]" stroked="f" strokeweight=".5pt">
              <v:textbox>
                <w:txbxContent>
                  <w:p w14:paraId="33849E1D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11485 Loma Rica Rd</w:t>
                    </w:r>
                  </w:p>
                  <w:p w14:paraId="01B288A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Marysville, CA.  95901</w:t>
                    </w:r>
                  </w:p>
                  <w:p w14:paraId="3930C7B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530-741.0755</w:t>
                    </w:r>
                  </w:p>
                  <w:p w14:paraId="1F6A3337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Pr="00345DC4">
                        <w:rPr>
                          <w:rStyle w:val="Hyperlink"/>
                          <w:sz w:val="18"/>
                          <w:szCs w:val="18"/>
                          <w:lang w:val="es-ES"/>
                        </w:rPr>
                        <w:t>www.lrbvfire.org</w:t>
                      </w:r>
                    </w:hyperlink>
                  </w:p>
                  <w:p w14:paraId="483B81E6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 w:rsidR="009C35A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E0027" wp14:editId="08F89C82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9FF5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344651" wp14:editId="127A58B0">
                                <wp:extent cx="1028065" cy="1035685"/>
                                <wp:effectExtent l="0" t="0" r="63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E0027" id="Text Box 7" o:spid="_x0000_s1028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" fillcolor="white [3201]" stroked="f" strokeweight=".5pt">
              <v:textbox>
                <w:txbxContent>
                  <w:p w14:paraId="63679FF5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0A344651" wp14:editId="127A58B0">
                          <wp:extent cx="1028065" cy="1035685"/>
                          <wp:effectExtent l="0" t="0" r="63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61ADA1" w14:textId="77777777" w:rsidR="009C35A2" w:rsidRDefault="009C35A2">
    <w:pPr>
      <w:pStyle w:val="Header"/>
      <w:rPr>
        <w:noProof/>
      </w:rPr>
    </w:pPr>
  </w:p>
  <w:p w14:paraId="544EBBCD" w14:textId="77777777" w:rsidR="00137C3A" w:rsidRDefault="00137C3A">
    <w:pPr>
      <w:pStyle w:val="Header"/>
    </w:pPr>
  </w:p>
  <w:p w14:paraId="6B8777CB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8CD84" wp14:editId="351113D3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B9B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8CD84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0AA2B9B7" w14:textId="77777777" w:rsidR="009C35A2" w:rsidRDefault="009C35A2"/>
                </w:txbxContent>
              </v:textbox>
            </v:shape>
          </w:pict>
        </mc:Fallback>
      </mc:AlternateContent>
    </w:r>
  </w:p>
  <w:p w14:paraId="470B9C29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5C87" w14:textId="77777777" w:rsidR="00B84053" w:rsidRDefault="00B8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5CFE"/>
    <w:multiLevelType w:val="hybridMultilevel"/>
    <w:tmpl w:val="8D9642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A4C89"/>
    <w:multiLevelType w:val="hybridMultilevel"/>
    <w:tmpl w:val="1D5219E4"/>
    <w:lvl w:ilvl="0" w:tplc="8A06B2E2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35394"/>
    <w:multiLevelType w:val="hybridMultilevel"/>
    <w:tmpl w:val="159A38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FB01D8"/>
    <w:multiLevelType w:val="hybridMultilevel"/>
    <w:tmpl w:val="FC5632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8A749E"/>
    <w:multiLevelType w:val="hybridMultilevel"/>
    <w:tmpl w:val="594086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4C49E9"/>
    <w:multiLevelType w:val="hybridMultilevel"/>
    <w:tmpl w:val="1598CB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3638D3"/>
    <w:multiLevelType w:val="hybridMultilevel"/>
    <w:tmpl w:val="0750C910"/>
    <w:lvl w:ilvl="0" w:tplc="57A4B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17CC0"/>
    <w:multiLevelType w:val="hybridMultilevel"/>
    <w:tmpl w:val="FFA86A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4647121">
    <w:abstractNumId w:val="6"/>
  </w:num>
  <w:num w:numId="2" w16cid:durableId="990673194">
    <w:abstractNumId w:val="5"/>
  </w:num>
  <w:num w:numId="3" w16cid:durableId="1247301187">
    <w:abstractNumId w:val="2"/>
  </w:num>
  <w:num w:numId="4" w16cid:durableId="1562254918">
    <w:abstractNumId w:val="3"/>
  </w:num>
  <w:num w:numId="5" w16cid:durableId="609900028">
    <w:abstractNumId w:val="7"/>
  </w:num>
  <w:num w:numId="6" w16cid:durableId="1948779850">
    <w:abstractNumId w:val="1"/>
  </w:num>
  <w:num w:numId="7" w16cid:durableId="809396818">
    <w:abstractNumId w:val="0"/>
  </w:num>
  <w:num w:numId="8" w16cid:durableId="52089408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05A95"/>
    <w:rsid w:val="00013863"/>
    <w:rsid w:val="00020105"/>
    <w:rsid w:val="000300DE"/>
    <w:rsid w:val="00030F86"/>
    <w:rsid w:val="000374AB"/>
    <w:rsid w:val="0004286F"/>
    <w:rsid w:val="0004678E"/>
    <w:rsid w:val="00047358"/>
    <w:rsid w:val="00051E3A"/>
    <w:rsid w:val="0005262E"/>
    <w:rsid w:val="00052874"/>
    <w:rsid w:val="000550A1"/>
    <w:rsid w:val="00061DA2"/>
    <w:rsid w:val="000649D6"/>
    <w:rsid w:val="0007357D"/>
    <w:rsid w:val="000739F3"/>
    <w:rsid w:val="00082DD6"/>
    <w:rsid w:val="000A4210"/>
    <w:rsid w:val="000A50B1"/>
    <w:rsid w:val="000A73C9"/>
    <w:rsid w:val="000B454C"/>
    <w:rsid w:val="000C32B0"/>
    <w:rsid w:val="000C4511"/>
    <w:rsid w:val="000C7D85"/>
    <w:rsid w:val="000D03CB"/>
    <w:rsid w:val="000D1289"/>
    <w:rsid w:val="000D5101"/>
    <w:rsid w:val="000E1C6F"/>
    <w:rsid w:val="000E3F21"/>
    <w:rsid w:val="000E4749"/>
    <w:rsid w:val="000E6DF9"/>
    <w:rsid w:val="000E75DF"/>
    <w:rsid w:val="000F0C37"/>
    <w:rsid w:val="000F146A"/>
    <w:rsid w:val="000F4CE3"/>
    <w:rsid w:val="000F4FDC"/>
    <w:rsid w:val="000F7F91"/>
    <w:rsid w:val="001026E8"/>
    <w:rsid w:val="00102F63"/>
    <w:rsid w:val="00103F6B"/>
    <w:rsid w:val="00121BFE"/>
    <w:rsid w:val="0012599F"/>
    <w:rsid w:val="00132B31"/>
    <w:rsid w:val="00135EB0"/>
    <w:rsid w:val="00137C3A"/>
    <w:rsid w:val="0014428E"/>
    <w:rsid w:val="00145AF0"/>
    <w:rsid w:val="00152AF4"/>
    <w:rsid w:val="00153797"/>
    <w:rsid w:val="00155661"/>
    <w:rsid w:val="00157081"/>
    <w:rsid w:val="00164201"/>
    <w:rsid w:val="001645F5"/>
    <w:rsid w:val="001672BB"/>
    <w:rsid w:val="00167DE6"/>
    <w:rsid w:val="001707A1"/>
    <w:rsid w:val="001709D4"/>
    <w:rsid w:val="001716DF"/>
    <w:rsid w:val="00172201"/>
    <w:rsid w:val="00176EA5"/>
    <w:rsid w:val="00181DBC"/>
    <w:rsid w:val="001830A1"/>
    <w:rsid w:val="00183560"/>
    <w:rsid w:val="001A4C0A"/>
    <w:rsid w:val="001A4DFD"/>
    <w:rsid w:val="001A70B6"/>
    <w:rsid w:val="001B4ECC"/>
    <w:rsid w:val="001C22AD"/>
    <w:rsid w:val="001C2784"/>
    <w:rsid w:val="001C75D4"/>
    <w:rsid w:val="001E1635"/>
    <w:rsid w:val="001E4804"/>
    <w:rsid w:val="001F2117"/>
    <w:rsid w:val="001F3447"/>
    <w:rsid w:val="00201E20"/>
    <w:rsid w:val="00201F19"/>
    <w:rsid w:val="0021153A"/>
    <w:rsid w:val="002136EA"/>
    <w:rsid w:val="00213B78"/>
    <w:rsid w:val="00221E77"/>
    <w:rsid w:val="0023525F"/>
    <w:rsid w:val="00237174"/>
    <w:rsid w:val="002402CB"/>
    <w:rsid w:val="00240F55"/>
    <w:rsid w:val="0024285A"/>
    <w:rsid w:val="00247A11"/>
    <w:rsid w:val="002653D9"/>
    <w:rsid w:val="00271653"/>
    <w:rsid w:val="0027431B"/>
    <w:rsid w:val="00284798"/>
    <w:rsid w:val="0028674C"/>
    <w:rsid w:val="00287CE9"/>
    <w:rsid w:val="00290786"/>
    <w:rsid w:val="002919E2"/>
    <w:rsid w:val="002927CF"/>
    <w:rsid w:val="00295F00"/>
    <w:rsid w:val="002A6434"/>
    <w:rsid w:val="002B0E8A"/>
    <w:rsid w:val="002B445E"/>
    <w:rsid w:val="002C0875"/>
    <w:rsid w:val="002C36DF"/>
    <w:rsid w:val="002D1372"/>
    <w:rsid w:val="002E0166"/>
    <w:rsid w:val="002E4074"/>
    <w:rsid w:val="002F11A7"/>
    <w:rsid w:val="00303391"/>
    <w:rsid w:val="00315178"/>
    <w:rsid w:val="00325589"/>
    <w:rsid w:val="00333712"/>
    <w:rsid w:val="00335558"/>
    <w:rsid w:val="00335AF7"/>
    <w:rsid w:val="00340135"/>
    <w:rsid w:val="003446A6"/>
    <w:rsid w:val="00345DC4"/>
    <w:rsid w:val="00345E68"/>
    <w:rsid w:val="0034707C"/>
    <w:rsid w:val="003517D0"/>
    <w:rsid w:val="00354E7F"/>
    <w:rsid w:val="003578C1"/>
    <w:rsid w:val="00361F30"/>
    <w:rsid w:val="00365070"/>
    <w:rsid w:val="0037135B"/>
    <w:rsid w:val="003718E8"/>
    <w:rsid w:val="003726ED"/>
    <w:rsid w:val="00373108"/>
    <w:rsid w:val="003743CB"/>
    <w:rsid w:val="00375C58"/>
    <w:rsid w:val="0038470B"/>
    <w:rsid w:val="00387A03"/>
    <w:rsid w:val="00392447"/>
    <w:rsid w:val="0039626D"/>
    <w:rsid w:val="0039795F"/>
    <w:rsid w:val="003A0AC9"/>
    <w:rsid w:val="003A3548"/>
    <w:rsid w:val="003A3976"/>
    <w:rsid w:val="003A5C82"/>
    <w:rsid w:val="003A5D87"/>
    <w:rsid w:val="003B1B3D"/>
    <w:rsid w:val="003C05AA"/>
    <w:rsid w:val="003C2C96"/>
    <w:rsid w:val="003C3116"/>
    <w:rsid w:val="003C73C2"/>
    <w:rsid w:val="003D0F5C"/>
    <w:rsid w:val="003D414E"/>
    <w:rsid w:val="003D7404"/>
    <w:rsid w:val="003F01EA"/>
    <w:rsid w:val="003F3FEA"/>
    <w:rsid w:val="004015A0"/>
    <w:rsid w:val="004147FD"/>
    <w:rsid w:val="0042012C"/>
    <w:rsid w:val="00435ECE"/>
    <w:rsid w:val="004460C0"/>
    <w:rsid w:val="00451C08"/>
    <w:rsid w:val="004550DB"/>
    <w:rsid w:val="004603B7"/>
    <w:rsid w:val="004623F3"/>
    <w:rsid w:val="004631D8"/>
    <w:rsid w:val="0047522F"/>
    <w:rsid w:val="004800F6"/>
    <w:rsid w:val="004A1C59"/>
    <w:rsid w:val="004A1DDD"/>
    <w:rsid w:val="004A2A89"/>
    <w:rsid w:val="004A47A0"/>
    <w:rsid w:val="004B245F"/>
    <w:rsid w:val="004C369A"/>
    <w:rsid w:val="004C3849"/>
    <w:rsid w:val="004C6160"/>
    <w:rsid w:val="004C6C2E"/>
    <w:rsid w:val="004C7F90"/>
    <w:rsid w:val="004D0FB0"/>
    <w:rsid w:val="004E1B07"/>
    <w:rsid w:val="004E2D38"/>
    <w:rsid w:val="004E3693"/>
    <w:rsid w:val="004E7ED1"/>
    <w:rsid w:val="004F42F7"/>
    <w:rsid w:val="005019EA"/>
    <w:rsid w:val="00504BE5"/>
    <w:rsid w:val="00511BDB"/>
    <w:rsid w:val="00512969"/>
    <w:rsid w:val="00523C20"/>
    <w:rsid w:val="00525007"/>
    <w:rsid w:val="00525432"/>
    <w:rsid w:val="00525B81"/>
    <w:rsid w:val="00534D12"/>
    <w:rsid w:val="00536614"/>
    <w:rsid w:val="005407B2"/>
    <w:rsid w:val="00541030"/>
    <w:rsid w:val="00557865"/>
    <w:rsid w:val="00573CC2"/>
    <w:rsid w:val="005805F6"/>
    <w:rsid w:val="0058066D"/>
    <w:rsid w:val="00594134"/>
    <w:rsid w:val="0059480C"/>
    <w:rsid w:val="0059798A"/>
    <w:rsid w:val="005A78C9"/>
    <w:rsid w:val="005B528D"/>
    <w:rsid w:val="005C1DD9"/>
    <w:rsid w:val="005D2368"/>
    <w:rsid w:val="005D30EB"/>
    <w:rsid w:val="005D7F03"/>
    <w:rsid w:val="005E2C14"/>
    <w:rsid w:val="005F3544"/>
    <w:rsid w:val="005F4895"/>
    <w:rsid w:val="005F521E"/>
    <w:rsid w:val="005F7C28"/>
    <w:rsid w:val="00603284"/>
    <w:rsid w:val="00603424"/>
    <w:rsid w:val="00607CD7"/>
    <w:rsid w:val="00610361"/>
    <w:rsid w:val="00611208"/>
    <w:rsid w:val="00615E37"/>
    <w:rsid w:val="00620EA5"/>
    <w:rsid w:val="00622051"/>
    <w:rsid w:val="00624633"/>
    <w:rsid w:val="00632118"/>
    <w:rsid w:val="00632E70"/>
    <w:rsid w:val="00646738"/>
    <w:rsid w:val="006614AA"/>
    <w:rsid w:val="00664CDD"/>
    <w:rsid w:val="0067112A"/>
    <w:rsid w:val="00672312"/>
    <w:rsid w:val="0067245C"/>
    <w:rsid w:val="006732C9"/>
    <w:rsid w:val="00676DA3"/>
    <w:rsid w:val="00677585"/>
    <w:rsid w:val="00681289"/>
    <w:rsid w:val="00681D1F"/>
    <w:rsid w:val="00681D41"/>
    <w:rsid w:val="00685FD3"/>
    <w:rsid w:val="00692578"/>
    <w:rsid w:val="006A6EF2"/>
    <w:rsid w:val="006A7A4B"/>
    <w:rsid w:val="006B37A0"/>
    <w:rsid w:val="006B4034"/>
    <w:rsid w:val="006C3C50"/>
    <w:rsid w:val="006C4D5F"/>
    <w:rsid w:val="006D3D88"/>
    <w:rsid w:val="006E4DD5"/>
    <w:rsid w:val="006F2D87"/>
    <w:rsid w:val="00700570"/>
    <w:rsid w:val="00710455"/>
    <w:rsid w:val="0071531D"/>
    <w:rsid w:val="00720CF1"/>
    <w:rsid w:val="0072262B"/>
    <w:rsid w:val="00723BED"/>
    <w:rsid w:val="00736E07"/>
    <w:rsid w:val="00737AE2"/>
    <w:rsid w:val="007430EF"/>
    <w:rsid w:val="0074311B"/>
    <w:rsid w:val="0074362A"/>
    <w:rsid w:val="007442AF"/>
    <w:rsid w:val="00746137"/>
    <w:rsid w:val="00752A63"/>
    <w:rsid w:val="00753D4C"/>
    <w:rsid w:val="00755B69"/>
    <w:rsid w:val="00757C82"/>
    <w:rsid w:val="00757F51"/>
    <w:rsid w:val="00762D5A"/>
    <w:rsid w:val="00773688"/>
    <w:rsid w:val="00774015"/>
    <w:rsid w:val="00785C58"/>
    <w:rsid w:val="00797298"/>
    <w:rsid w:val="007A790C"/>
    <w:rsid w:val="007B4A7F"/>
    <w:rsid w:val="007B5544"/>
    <w:rsid w:val="007B72BF"/>
    <w:rsid w:val="007C6918"/>
    <w:rsid w:val="007D0732"/>
    <w:rsid w:val="007D3D26"/>
    <w:rsid w:val="007D46BE"/>
    <w:rsid w:val="007D4996"/>
    <w:rsid w:val="007D6141"/>
    <w:rsid w:val="007E1977"/>
    <w:rsid w:val="007E62FC"/>
    <w:rsid w:val="007E7DFF"/>
    <w:rsid w:val="007F0F76"/>
    <w:rsid w:val="007F3514"/>
    <w:rsid w:val="007F41DF"/>
    <w:rsid w:val="007F70A3"/>
    <w:rsid w:val="008062B0"/>
    <w:rsid w:val="008066BA"/>
    <w:rsid w:val="008151FE"/>
    <w:rsid w:val="0082056F"/>
    <w:rsid w:val="008226EB"/>
    <w:rsid w:val="008244D2"/>
    <w:rsid w:val="008359B4"/>
    <w:rsid w:val="00836A76"/>
    <w:rsid w:val="00845C4B"/>
    <w:rsid w:val="00850336"/>
    <w:rsid w:val="008525CF"/>
    <w:rsid w:val="00853D6F"/>
    <w:rsid w:val="00855C93"/>
    <w:rsid w:val="00855D4B"/>
    <w:rsid w:val="00864A68"/>
    <w:rsid w:val="00865428"/>
    <w:rsid w:val="00865736"/>
    <w:rsid w:val="00871213"/>
    <w:rsid w:val="008721B9"/>
    <w:rsid w:val="00872468"/>
    <w:rsid w:val="008724E8"/>
    <w:rsid w:val="00873B59"/>
    <w:rsid w:val="00874739"/>
    <w:rsid w:val="0088223D"/>
    <w:rsid w:val="00882A55"/>
    <w:rsid w:val="00886B29"/>
    <w:rsid w:val="00887ADA"/>
    <w:rsid w:val="00890B6A"/>
    <w:rsid w:val="008949F8"/>
    <w:rsid w:val="00894B60"/>
    <w:rsid w:val="008A44D1"/>
    <w:rsid w:val="008B147C"/>
    <w:rsid w:val="008B4D7B"/>
    <w:rsid w:val="008B6279"/>
    <w:rsid w:val="008B7395"/>
    <w:rsid w:val="008C1973"/>
    <w:rsid w:val="008C1D70"/>
    <w:rsid w:val="008C4469"/>
    <w:rsid w:val="008E1108"/>
    <w:rsid w:val="008E47F2"/>
    <w:rsid w:val="008F4AB9"/>
    <w:rsid w:val="008F612C"/>
    <w:rsid w:val="00925EED"/>
    <w:rsid w:val="009365A4"/>
    <w:rsid w:val="009366BE"/>
    <w:rsid w:val="009405DD"/>
    <w:rsid w:val="009408B4"/>
    <w:rsid w:val="00941B13"/>
    <w:rsid w:val="00944991"/>
    <w:rsid w:val="00950F3E"/>
    <w:rsid w:val="0095599F"/>
    <w:rsid w:val="00962B40"/>
    <w:rsid w:val="00963983"/>
    <w:rsid w:val="009664C8"/>
    <w:rsid w:val="009670DB"/>
    <w:rsid w:val="00972519"/>
    <w:rsid w:val="00973087"/>
    <w:rsid w:val="00974F79"/>
    <w:rsid w:val="0097545D"/>
    <w:rsid w:val="00987416"/>
    <w:rsid w:val="00992F17"/>
    <w:rsid w:val="0099399D"/>
    <w:rsid w:val="009C21F6"/>
    <w:rsid w:val="009C2CCA"/>
    <w:rsid w:val="009C35A2"/>
    <w:rsid w:val="009C366C"/>
    <w:rsid w:val="009C5E01"/>
    <w:rsid w:val="009D4DA1"/>
    <w:rsid w:val="009D771F"/>
    <w:rsid w:val="009E383A"/>
    <w:rsid w:val="009E4038"/>
    <w:rsid w:val="009F107C"/>
    <w:rsid w:val="009F288D"/>
    <w:rsid w:val="009F749B"/>
    <w:rsid w:val="00A01AFF"/>
    <w:rsid w:val="00A0426D"/>
    <w:rsid w:val="00A0660F"/>
    <w:rsid w:val="00A067CB"/>
    <w:rsid w:val="00A10AD7"/>
    <w:rsid w:val="00A12B41"/>
    <w:rsid w:val="00A2430D"/>
    <w:rsid w:val="00A27A0D"/>
    <w:rsid w:val="00A32E9D"/>
    <w:rsid w:val="00A34B5B"/>
    <w:rsid w:val="00A40325"/>
    <w:rsid w:val="00A47083"/>
    <w:rsid w:val="00A529DC"/>
    <w:rsid w:val="00A63444"/>
    <w:rsid w:val="00A72F0D"/>
    <w:rsid w:val="00A7452F"/>
    <w:rsid w:val="00A75C44"/>
    <w:rsid w:val="00A807B5"/>
    <w:rsid w:val="00A8572D"/>
    <w:rsid w:val="00A876B8"/>
    <w:rsid w:val="00A90391"/>
    <w:rsid w:val="00A949DA"/>
    <w:rsid w:val="00AA0EA6"/>
    <w:rsid w:val="00AA2A8C"/>
    <w:rsid w:val="00AA3E8D"/>
    <w:rsid w:val="00AB0338"/>
    <w:rsid w:val="00AB1610"/>
    <w:rsid w:val="00AB2750"/>
    <w:rsid w:val="00AB3EC4"/>
    <w:rsid w:val="00AC2109"/>
    <w:rsid w:val="00AC4707"/>
    <w:rsid w:val="00AD25AE"/>
    <w:rsid w:val="00AD35F4"/>
    <w:rsid w:val="00AE578E"/>
    <w:rsid w:val="00AF03D1"/>
    <w:rsid w:val="00B00BC8"/>
    <w:rsid w:val="00B06613"/>
    <w:rsid w:val="00B06E3E"/>
    <w:rsid w:val="00B13A98"/>
    <w:rsid w:val="00B146FB"/>
    <w:rsid w:val="00B14BF5"/>
    <w:rsid w:val="00B16D0E"/>
    <w:rsid w:val="00B20419"/>
    <w:rsid w:val="00B217BA"/>
    <w:rsid w:val="00B2531C"/>
    <w:rsid w:val="00B3658D"/>
    <w:rsid w:val="00B52791"/>
    <w:rsid w:val="00B57F63"/>
    <w:rsid w:val="00B61DBE"/>
    <w:rsid w:val="00B62380"/>
    <w:rsid w:val="00B65B74"/>
    <w:rsid w:val="00B7437C"/>
    <w:rsid w:val="00B77465"/>
    <w:rsid w:val="00B81D26"/>
    <w:rsid w:val="00B83AB7"/>
    <w:rsid w:val="00B84053"/>
    <w:rsid w:val="00B87742"/>
    <w:rsid w:val="00B911AA"/>
    <w:rsid w:val="00B95702"/>
    <w:rsid w:val="00BB13DA"/>
    <w:rsid w:val="00BB273E"/>
    <w:rsid w:val="00BB30ED"/>
    <w:rsid w:val="00BC0FF6"/>
    <w:rsid w:val="00BC7113"/>
    <w:rsid w:val="00BD359B"/>
    <w:rsid w:val="00BD5AAC"/>
    <w:rsid w:val="00BD6930"/>
    <w:rsid w:val="00BD740D"/>
    <w:rsid w:val="00BE52B0"/>
    <w:rsid w:val="00BF276A"/>
    <w:rsid w:val="00BF4135"/>
    <w:rsid w:val="00BF4FC2"/>
    <w:rsid w:val="00BF5D25"/>
    <w:rsid w:val="00BF6316"/>
    <w:rsid w:val="00BF698B"/>
    <w:rsid w:val="00C0009B"/>
    <w:rsid w:val="00C05812"/>
    <w:rsid w:val="00C063DE"/>
    <w:rsid w:val="00C07927"/>
    <w:rsid w:val="00C1119C"/>
    <w:rsid w:val="00C111BB"/>
    <w:rsid w:val="00C11FB5"/>
    <w:rsid w:val="00C16BA0"/>
    <w:rsid w:val="00C16C1C"/>
    <w:rsid w:val="00C20DF9"/>
    <w:rsid w:val="00C22BDC"/>
    <w:rsid w:val="00C27E27"/>
    <w:rsid w:val="00C33153"/>
    <w:rsid w:val="00C42A71"/>
    <w:rsid w:val="00C44E32"/>
    <w:rsid w:val="00C472E1"/>
    <w:rsid w:val="00C47E8E"/>
    <w:rsid w:val="00C60411"/>
    <w:rsid w:val="00C60A7C"/>
    <w:rsid w:val="00C62FE3"/>
    <w:rsid w:val="00C639BA"/>
    <w:rsid w:val="00C71A86"/>
    <w:rsid w:val="00C71E48"/>
    <w:rsid w:val="00C923C8"/>
    <w:rsid w:val="00C933A7"/>
    <w:rsid w:val="00C97CEF"/>
    <w:rsid w:val="00CB45EA"/>
    <w:rsid w:val="00CD03DE"/>
    <w:rsid w:val="00CD10E1"/>
    <w:rsid w:val="00CD2252"/>
    <w:rsid w:val="00CD2807"/>
    <w:rsid w:val="00CD3CD3"/>
    <w:rsid w:val="00CD62B0"/>
    <w:rsid w:val="00CD79A6"/>
    <w:rsid w:val="00CE07E3"/>
    <w:rsid w:val="00CE0B9A"/>
    <w:rsid w:val="00CF2BA3"/>
    <w:rsid w:val="00CF2BA7"/>
    <w:rsid w:val="00D061DD"/>
    <w:rsid w:val="00D1234C"/>
    <w:rsid w:val="00D14209"/>
    <w:rsid w:val="00D157E3"/>
    <w:rsid w:val="00D16426"/>
    <w:rsid w:val="00D177C3"/>
    <w:rsid w:val="00D23A6D"/>
    <w:rsid w:val="00D303AD"/>
    <w:rsid w:val="00D5378E"/>
    <w:rsid w:val="00D564B4"/>
    <w:rsid w:val="00D60E5B"/>
    <w:rsid w:val="00D62E65"/>
    <w:rsid w:val="00D63CCB"/>
    <w:rsid w:val="00D67ED2"/>
    <w:rsid w:val="00D71435"/>
    <w:rsid w:val="00D805BF"/>
    <w:rsid w:val="00D824AE"/>
    <w:rsid w:val="00D907F8"/>
    <w:rsid w:val="00D92F52"/>
    <w:rsid w:val="00DA2148"/>
    <w:rsid w:val="00DA69E8"/>
    <w:rsid w:val="00DB06FD"/>
    <w:rsid w:val="00DB0725"/>
    <w:rsid w:val="00DB54BE"/>
    <w:rsid w:val="00DB698E"/>
    <w:rsid w:val="00DB7385"/>
    <w:rsid w:val="00DC0A72"/>
    <w:rsid w:val="00DC0FA1"/>
    <w:rsid w:val="00DD08D5"/>
    <w:rsid w:val="00DD1CD0"/>
    <w:rsid w:val="00DD2F75"/>
    <w:rsid w:val="00DD4B78"/>
    <w:rsid w:val="00DE1016"/>
    <w:rsid w:val="00DE116C"/>
    <w:rsid w:val="00DF3C6D"/>
    <w:rsid w:val="00DF5A4D"/>
    <w:rsid w:val="00DF5C53"/>
    <w:rsid w:val="00DF77A2"/>
    <w:rsid w:val="00DF7987"/>
    <w:rsid w:val="00E0719A"/>
    <w:rsid w:val="00E076A5"/>
    <w:rsid w:val="00E115BA"/>
    <w:rsid w:val="00E242C1"/>
    <w:rsid w:val="00E34273"/>
    <w:rsid w:val="00E443AE"/>
    <w:rsid w:val="00E44FBE"/>
    <w:rsid w:val="00E45FB0"/>
    <w:rsid w:val="00E46039"/>
    <w:rsid w:val="00E56144"/>
    <w:rsid w:val="00E56DB6"/>
    <w:rsid w:val="00E631B6"/>
    <w:rsid w:val="00E64551"/>
    <w:rsid w:val="00E67FEF"/>
    <w:rsid w:val="00E7161F"/>
    <w:rsid w:val="00E71949"/>
    <w:rsid w:val="00E84056"/>
    <w:rsid w:val="00E9280F"/>
    <w:rsid w:val="00ED043F"/>
    <w:rsid w:val="00F00EA4"/>
    <w:rsid w:val="00F0292E"/>
    <w:rsid w:val="00F03238"/>
    <w:rsid w:val="00F053DD"/>
    <w:rsid w:val="00F10861"/>
    <w:rsid w:val="00F12ADC"/>
    <w:rsid w:val="00F219F9"/>
    <w:rsid w:val="00F22D38"/>
    <w:rsid w:val="00F307AC"/>
    <w:rsid w:val="00F326B7"/>
    <w:rsid w:val="00F36AD5"/>
    <w:rsid w:val="00F36E22"/>
    <w:rsid w:val="00F37AB0"/>
    <w:rsid w:val="00F46589"/>
    <w:rsid w:val="00F50E61"/>
    <w:rsid w:val="00F5510D"/>
    <w:rsid w:val="00F55B90"/>
    <w:rsid w:val="00F6581E"/>
    <w:rsid w:val="00F7260E"/>
    <w:rsid w:val="00F83373"/>
    <w:rsid w:val="00F838C5"/>
    <w:rsid w:val="00F85535"/>
    <w:rsid w:val="00F91390"/>
    <w:rsid w:val="00FA20A0"/>
    <w:rsid w:val="00FA66E7"/>
    <w:rsid w:val="00FB1D55"/>
    <w:rsid w:val="00FC7C39"/>
    <w:rsid w:val="00FD641D"/>
    <w:rsid w:val="00FD6721"/>
    <w:rsid w:val="00FE31B2"/>
    <w:rsid w:val="00FE4D8B"/>
    <w:rsid w:val="00FE601C"/>
    <w:rsid w:val="00FF3639"/>
    <w:rsid w:val="00FF6BE4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96461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053"/>
    <w:pPr>
      <w:ind w:left="720"/>
    </w:pPr>
  </w:style>
  <w:style w:type="paragraph" w:styleId="BodyTextIndent">
    <w:name w:val="Body Text Indent"/>
    <w:basedOn w:val="Normal"/>
    <w:link w:val="BodyTextIndentChar"/>
    <w:rsid w:val="002136E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213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17</cp:revision>
  <cp:lastPrinted>2021-11-18T20:31:00Z</cp:lastPrinted>
  <dcterms:created xsi:type="dcterms:W3CDTF">2025-07-15T00:51:00Z</dcterms:created>
  <dcterms:modified xsi:type="dcterms:W3CDTF">2025-07-22T05:26:00Z</dcterms:modified>
</cp:coreProperties>
</file>