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5B8D" w14:textId="77777777" w:rsidR="004603B7" w:rsidRPr="00495D81" w:rsidRDefault="004603B7" w:rsidP="00A845B7">
      <w:pPr>
        <w:rPr>
          <w:sz w:val="24"/>
          <w:szCs w:val="24"/>
        </w:rPr>
      </w:pPr>
    </w:p>
    <w:p w14:paraId="137798C0" w14:textId="5B8AE901" w:rsidR="00495D81" w:rsidRDefault="00937B9B" w:rsidP="00937B9B">
      <w:pPr>
        <w:jc w:val="center"/>
        <w:rPr>
          <w:b/>
          <w:bCs/>
          <w:sz w:val="28"/>
          <w:szCs w:val="28"/>
          <w:u w:val="single"/>
        </w:rPr>
      </w:pPr>
      <w:r w:rsidRPr="00937B9B">
        <w:rPr>
          <w:b/>
          <w:bCs/>
          <w:sz w:val="28"/>
          <w:szCs w:val="28"/>
          <w:u w:val="single"/>
        </w:rPr>
        <w:t>GENERAL MANAGER REPORT</w:t>
      </w:r>
      <w:r>
        <w:rPr>
          <w:b/>
          <w:bCs/>
          <w:sz w:val="28"/>
          <w:szCs w:val="28"/>
          <w:u w:val="single"/>
        </w:rPr>
        <w:t xml:space="preserve"> </w:t>
      </w:r>
      <w:r w:rsidR="00FD7F3F">
        <w:rPr>
          <w:b/>
          <w:bCs/>
          <w:sz w:val="28"/>
          <w:szCs w:val="28"/>
          <w:u w:val="single"/>
        </w:rPr>
        <w:t>May</w:t>
      </w:r>
      <w:r w:rsidR="003418B8">
        <w:rPr>
          <w:b/>
          <w:bCs/>
          <w:sz w:val="28"/>
          <w:szCs w:val="28"/>
          <w:u w:val="single"/>
        </w:rPr>
        <w:t xml:space="preserve"> 2026</w:t>
      </w:r>
    </w:p>
    <w:p w14:paraId="3C99B993" w14:textId="68B84340" w:rsidR="00937B9B" w:rsidRDefault="00937B9B" w:rsidP="00937B9B">
      <w:pPr>
        <w:rPr>
          <w:b/>
          <w:bCs/>
          <w:sz w:val="24"/>
          <w:szCs w:val="24"/>
        </w:rPr>
      </w:pPr>
      <w:r>
        <w:rPr>
          <w:b/>
          <w:bCs/>
          <w:sz w:val="24"/>
          <w:szCs w:val="24"/>
        </w:rPr>
        <w:t>To:</w:t>
      </w:r>
      <w:r>
        <w:rPr>
          <w:b/>
          <w:bCs/>
          <w:sz w:val="24"/>
          <w:szCs w:val="24"/>
        </w:rPr>
        <w:tab/>
        <w:t>LR/BV CSD Board of Directors</w:t>
      </w:r>
    </w:p>
    <w:p w14:paraId="61BBE11E" w14:textId="6C0E9116" w:rsidR="00937B9B" w:rsidRDefault="00937B9B" w:rsidP="00937B9B">
      <w:pPr>
        <w:rPr>
          <w:b/>
          <w:bCs/>
          <w:sz w:val="24"/>
          <w:szCs w:val="24"/>
        </w:rPr>
      </w:pPr>
      <w:r>
        <w:rPr>
          <w:b/>
          <w:bCs/>
          <w:sz w:val="24"/>
          <w:szCs w:val="24"/>
        </w:rPr>
        <w:t xml:space="preserve">From: </w:t>
      </w:r>
      <w:r>
        <w:rPr>
          <w:b/>
          <w:bCs/>
          <w:sz w:val="24"/>
          <w:szCs w:val="24"/>
        </w:rPr>
        <w:tab/>
        <w:t>Jamie Shields, General Manager</w:t>
      </w:r>
    </w:p>
    <w:p w14:paraId="451F4ED0" w14:textId="77777777" w:rsidR="00937B9B" w:rsidRDefault="00937B9B" w:rsidP="00937B9B">
      <w:pPr>
        <w:rPr>
          <w:b/>
          <w:bCs/>
          <w:sz w:val="24"/>
          <w:szCs w:val="24"/>
        </w:rPr>
      </w:pPr>
    </w:p>
    <w:p w14:paraId="4085E4C1" w14:textId="77777777" w:rsidR="00224285" w:rsidRDefault="00937B9B" w:rsidP="00937B9B">
      <w:pPr>
        <w:rPr>
          <w:b/>
          <w:bCs/>
          <w:sz w:val="24"/>
          <w:szCs w:val="24"/>
          <w:u w:val="single"/>
        </w:rPr>
      </w:pPr>
      <w:r>
        <w:rPr>
          <w:b/>
          <w:bCs/>
          <w:sz w:val="24"/>
          <w:szCs w:val="24"/>
          <w:u w:val="single"/>
        </w:rPr>
        <w:t>Mitigation Study</w:t>
      </w:r>
    </w:p>
    <w:p w14:paraId="7C769112" w14:textId="0EAD6EB8" w:rsidR="00D60FDB" w:rsidRPr="00D60FDB" w:rsidRDefault="00D60FDB" w:rsidP="00AD7B07">
      <w:pPr>
        <w:ind w:left="720" w:firstLine="720"/>
        <w:rPr>
          <w:sz w:val="24"/>
          <w:szCs w:val="24"/>
        </w:rPr>
      </w:pPr>
      <w:r>
        <w:rPr>
          <w:sz w:val="24"/>
          <w:szCs w:val="24"/>
        </w:rPr>
        <w:t xml:space="preserve">Jeff Small is </w:t>
      </w:r>
      <w:r w:rsidR="00EA77ED">
        <w:rPr>
          <w:sz w:val="24"/>
          <w:szCs w:val="24"/>
        </w:rPr>
        <w:t xml:space="preserve">still </w:t>
      </w:r>
      <w:r w:rsidRPr="00D60FDB">
        <w:rPr>
          <w:sz w:val="24"/>
          <w:szCs w:val="24"/>
        </w:rPr>
        <w:t>reviewing the</w:t>
      </w:r>
      <w:r w:rsidR="00EA77ED">
        <w:rPr>
          <w:sz w:val="24"/>
          <w:szCs w:val="24"/>
        </w:rPr>
        <w:t xml:space="preserve"> data.</w:t>
      </w:r>
    </w:p>
    <w:p w14:paraId="4AA056F1" w14:textId="41EE40E8" w:rsidR="00937B9B" w:rsidRDefault="00937B9B" w:rsidP="00937B9B">
      <w:pPr>
        <w:rPr>
          <w:b/>
          <w:bCs/>
          <w:sz w:val="24"/>
          <w:szCs w:val="24"/>
          <w:u w:val="single"/>
        </w:rPr>
      </w:pPr>
      <w:r>
        <w:rPr>
          <w:b/>
          <w:bCs/>
          <w:sz w:val="24"/>
          <w:szCs w:val="24"/>
          <w:u w:val="single"/>
        </w:rPr>
        <w:t>Manual Update</w:t>
      </w:r>
    </w:p>
    <w:p w14:paraId="789229DC" w14:textId="42A237AA" w:rsidR="00224285" w:rsidRPr="003418B8" w:rsidRDefault="00937B9B" w:rsidP="003418B8">
      <w:pPr>
        <w:ind w:left="720"/>
        <w:rPr>
          <w:sz w:val="24"/>
          <w:szCs w:val="24"/>
        </w:rPr>
      </w:pPr>
      <w:r>
        <w:rPr>
          <w:sz w:val="24"/>
          <w:szCs w:val="24"/>
        </w:rPr>
        <w:t xml:space="preserve">I have </w:t>
      </w:r>
      <w:r w:rsidR="00D60FDB">
        <w:rPr>
          <w:sz w:val="24"/>
          <w:szCs w:val="24"/>
        </w:rPr>
        <w:t>been</w:t>
      </w:r>
      <w:r>
        <w:rPr>
          <w:sz w:val="24"/>
          <w:szCs w:val="24"/>
        </w:rPr>
        <w:t xml:space="preserve"> meeting with Shawn Martin</w:t>
      </w:r>
      <w:r w:rsidR="00224285">
        <w:rPr>
          <w:sz w:val="24"/>
          <w:szCs w:val="24"/>
        </w:rPr>
        <w:t xml:space="preserve"> from Lexipol</w:t>
      </w:r>
      <w:r w:rsidR="00D60FDB">
        <w:rPr>
          <w:sz w:val="24"/>
          <w:szCs w:val="24"/>
        </w:rPr>
        <w:t xml:space="preserve"> weekly</w:t>
      </w:r>
      <w:r>
        <w:rPr>
          <w:sz w:val="24"/>
          <w:szCs w:val="24"/>
        </w:rPr>
        <w:t xml:space="preserve">. </w:t>
      </w:r>
      <w:r w:rsidR="00CA0FD0">
        <w:rPr>
          <w:sz w:val="24"/>
          <w:szCs w:val="24"/>
        </w:rPr>
        <w:t xml:space="preserve">We are almost to the end of the onboarding time (5/28/2026).  </w:t>
      </w:r>
    </w:p>
    <w:p w14:paraId="0481EBB8" w14:textId="1BF277DB" w:rsidR="009C384F" w:rsidRDefault="009C384F" w:rsidP="009C384F">
      <w:pPr>
        <w:spacing w:after="0"/>
        <w:rPr>
          <w:b/>
          <w:bCs/>
          <w:sz w:val="24"/>
          <w:szCs w:val="24"/>
          <w:u w:val="single"/>
        </w:rPr>
      </w:pPr>
      <w:r>
        <w:rPr>
          <w:b/>
          <w:bCs/>
          <w:sz w:val="24"/>
          <w:szCs w:val="24"/>
          <w:u w:val="single"/>
        </w:rPr>
        <w:t>County Green Bar</w:t>
      </w:r>
    </w:p>
    <w:p w14:paraId="0F29FA54" w14:textId="77777777" w:rsidR="00BA0CF9" w:rsidRDefault="00BA0CF9" w:rsidP="009C384F">
      <w:pPr>
        <w:spacing w:after="0"/>
        <w:rPr>
          <w:b/>
          <w:bCs/>
          <w:sz w:val="24"/>
          <w:szCs w:val="24"/>
          <w:u w:val="single"/>
        </w:rPr>
      </w:pPr>
    </w:p>
    <w:p w14:paraId="54E37751" w14:textId="242AFB95" w:rsidR="00BA0CF9" w:rsidRDefault="009C384F" w:rsidP="009C384F">
      <w:pPr>
        <w:spacing w:after="0"/>
        <w:rPr>
          <w:sz w:val="24"/>
          <w:szCs w:val="24"/>
        </w:rPr>
      </w:pPr>
      <w:r>
        <w:rPr>
          <w:sz w:val="24"/>
          <w:szCs w:val="24"/>
        </w:rPr>
        <w:tab/>
      </w:r>
      <w:r w:rsidR="00EA77ED">
        <w:rPr>
          <w:sz w:val="24"/>
          <w:szCs w:val="24"/>
        </w:rPr>
        <w:t>We have received and reconciled the county reports through</w:t>
      </w:r>
      <w:r w:rsidR="00BA0CF9">
        <w:rPr>
          <w:sz w:val="24"/>
          <w:szCs w:val="24"/>
        </w:rPr>
        <w:t xml:space="preserve"> </w:t>
      </w:r>
      <w:r w:rsidR="00935659">
        <w:rPr>
          <w:sz w:val="24"/>
          <w:szCs w:val="24"/>
        </w:rPr>
        <w:t>January</w:t>
      </w:r>
      <w:r w:rsidR="00BA0CF9">
        <w:rPr>
          <w:sz w:val="24"/>
          <w:szCs w:val="24"/>
        </w:rPr>
        <w:t xml:space="preserve"> 31, 2025.</w:t>
      </w:r>
    </w:p>
    <w:p w14:paraId="4CE897DE" w14:textId="77777777" w:rsidR="00BA0CF9" w:rsidRDefault="00BA0CF9" w:rsidP="009C384F">
      <w:pPr>
        <w:spacing w:after="0"/>
        <w:rPr>
          <w:sz w:val="24"/>
          <w:szCs w:val="24"/>
        </w:rPr>
      </w:pPr>
    </w:p>
    <w:p w14:paraId="187EEA4A" w14:textId="1D5C5BEC" w:rsidR="00BA0CF9" w:rsidRDefault="00BA0CF9" w:rsidP="009C384F">
      <w:pPr>
        <w:spacing w:after="0"/>
        <w:rPr>
          <w:b/>
          <w:bCs/>
          <w:sz w:val="24"/>
          <w:szCs w:val="24"/>
          <w:u w:val="single"/>
        </w:rPr>
      </w:pPr>
      <w:r>
        <w:rPr>
          <w:b/>
          <w:bCs/>
          <w:sz w:val="24"/>
          <w:szCs w:val="24"/>
          <w:u w:val="single"/>
        </w:rPr>
        <w:t>Long Distance Phone Service:</w:t>
      </w:r>
    </w:p>
    <w:p w14:paraId="1093C2DF" w14:textId="77777777" w:rsidR="00935659" w:rsidRDefault="00935659" w:rsidP="009C384F">
      <w:pPr>
        <w:spacing w:after="0"/>
        <w:rPr>
          <w:b/>
          <w:bCs/>
          <w:sz w:val="24"/>
          <w:szCs w:val="24"/>
          <w:u w:val="single"/>
        </w:rPr>
      </w:pPr>
    </w:p>
    <w:p w14:paraId="2C079FC8" w14:textId="12E1BB40" w:rsidR="00935659" w:rsidRDefault="00935659" w:rsidP="00CA0FD0">
      <w:pPr>
        <w:spacing w:after="0"/>
        <w:ind w:left="720"/>
        <w:rPr>
          <w:sz w:val="24"/>
          <w:szCs w:val="24"/>
        </w:rPr>
      </w:pPr>
      <w:r>
        <w:rPr>
          <w:sz w:val="24"/>
          <w:szCs w:val="24"/>
        </w:rPr>
        <w:t xml:space="preserve">AT&amp;T will transfer our </w:t>
      </w:r>
      <w:r w:rsidR="00CA0FD0">
        <w:rPr>
          <w:sz w:val="24"/>
          <w:szCs w:val="24"/>
        </w:rPr>
        <w:t xml:space="preserve">current </w:t>
      </w:r>
      <w:r>
        <w:rPr>
          <w:sz w:val="24"/>
          <w:szCs w:val="24"/>
        </w:rPr>
        <w:t>phone number.  $42.99 (</w:t>
      </w:r>
      <w:r w:rsidR="00CA0FD0">
        <w:rPr>
          <w:sz w:val="24"/>
          <w:szCs w:val="24"/>
        </w:rPr>
        <w:t>+</w:t>
      </w:r>
      <w:r>
        <w:rPr>
          <w:sz w:val="24"/>
          <w:szCs w:val="24"/>
        </w:rPr>
        <w:t>fees and taxes) plus $5.9</w:t>
      </w:r>
      <w:r w:rsidR="00CA0FD0">
        <w:rPr>
          <w:sz w:val="24"/>
          <w:szCs w:val="24"/>
        </w:rPr>
        <w:t>9 (+tax)</w:t>
      </w:r>
      <w:r>
        <w:rPr>
          <w:sz w:val="24"/>
          <w:szCs w:val="24"/>
        </w:rPr>
        <w:t xml:space="preserve"> for a </w:t>
      </w:r>
      <w:r w:rsidR="00CA0FD0">
        <w:rPr>
          <w:sz w:val="24"/>
          <w:szCs w:val="24"/>
        </w:rPr>
        <w:t>device per month</w:t>
      </w:r>
      <w:r>
        <w:rPr>
          <w:sz w:val="24"/>
          <w:szCs w:val="24"/>
        </w:rPr>
        <w:t>.  This would be</w:t>
      </w:r>
      <w:r w:rsidR="00CA0FD0">
        <w:rPr>
          <w:sz w:val="24"/>
          <w:szCs w:val="24"/>
        </w:rPr>
        <w:t xml:space="preserve"> </w:t>
      </w:r>
      <w:r w:rsidR="00327A98">
        <w:rPr>
          <w:sz w:val="24"/>
          <w:szCs w:val="24"/>
        </w:rPr>
        <w:t xml:space="preserve">a </w:t>
      </w:r>
      <w:r>
        <w:rPr>
          <w:sz w:val="24"/>
          <w:szCs w:val="24"/>
        </w:rPr>
        <w:t>savings of over $250.00 a month.</w:t>
      </w:r>
    </w:p>
    <w:p w14:paraId="6B13C733" w14:textId="77777777" w:rsidR="00AD7B07" w:rsidRDefault="00AD7B07" w:rsidP="00AD7B07">
      <w:pPr>
        <w:spacing w:after="0"/>
        <w:rPr>
          <w:sz w:val="24"/>
          <w:szCs w:val="24"/>
        </w:rPr>
      </w:pPr>
    </w:p>
    <w:p w14:paraId="24D208F2" w14:textId="4B171BA8" w:rsidR="00AD7B07" w:rsidRDefault="00AD7B07" w:rsidP="00AD7B07">
      <w:pPr>
        <w:spacing w:after="0"/>
        <w:rPr>
          <w:b/>
          <w:bCs/>
          <w:sz w:val="24"/>
          <w:szCs w:val="24"/>
        </w:rPr>
      </w:pPr>
      <w:r>
        <w:rPr>
          <w:b/>
          <w:bCs/>
          <w:sz w:val="24"/>
          <w:szCs w:val="24"/>
          <w:u w:val="single"/>
        </w:rPr>
        <w:t xml:space="preserve">Station 62 Propane </w:t>
      </w:r>
      <w:r w:rsidRPr="00AD7B07">
        <w:rPr>
          <w:b/>
          <w:bCs/>
          <w:sz w:val="24"/>
          <w:szCs w:val="24"/>
          <w:u w:val="single"/>
        </w:rPr>
        <w:t>Tank</w:t>
      </w:r>
    </w:p>
    <w:p w14:paraId="443251FD" w14:textId="4A7BA733" w:rsidR="00AD7B07" w:rsidRDefault="00AD7B07" w:rsidP="00AD7B07">
      <w:pPr>
        <w:spacing w:after="0"/>
        <w:rPr>
          <w:b/>
          <w:bCs/>
          <w:sz w:val="24"/>
          <w:szCs w:val="24"/>
        </w:rPr>
      </w:pPr>
      <w:r>
        <w:rPr>
          <w:b/>
          <w:bCs/>
          <w:sz w:val="24"/>
          <w:szCs w:val="24"/>
        </w:rPr>
        <w:tab/>
      </w:r>
    </w:p>
    <w:p w14:paraId="5990B91B" w14:textId="33B7944C" w:rsidR="00AD7B07" w:rsidRPr="007B52FE" w:rsidRDefault="00AD7B07" w:rsidP="007B52FE">
      <w:pPr>
        <w:spacing w:after="0"/>
        <w:ind w:left="720"/>
        <w:rPr>
          <w:sz w:val="24"/>
          <w:szCs w:val="24"/>
        </w:rPr>
      </w:pPr>
      <w:r>
        <w:rPr>
          <w:sz w:val="24"/>
          <w:szCs w:val="24"/>
        </w:rPr>
        <w:t>In March</w:t>
      </w:r>
      <w:r w:rsidR="007B52FE">
        <w:rPr>
          <w:sz w:val="24"/>
          <w:szCs w:val="24"/>
        </w:rPr>
        <w:t xml:space="preserve"> 27, </w:t>
      </w:r>
      <w:proofErr w:type="gramStart"/>
      <w:r w:rsidR="007B52FE">
        <w:rPr>
          <w:sz w:val="24"/>
          <w:szCs w:val="24"/>
        </w:rPr>
        <w:t xml:space="preserve">2026 </w:t>
      </w:r>
      <w:r>
        <w:rPr>
          <w:sz w:val="24"/>
          <w:szCs w:val="24"/>
        </w:rPr>
        <w:t xml:space="preserve"> we</w:t>
      </w:r>
      <w:proofErr w:type="gramEnd"/>
      <w:r>
        <w:rPr>
          <w:sz w:val="24"/>
          <w:szCs w:val="24"/>
        </w:rPr>
        <w:t xml:space="preserve"> had an inspection by </w:t>
      </w:r>
      <w:proofErr w:type="spellStart"/>
      <w:r>
        <w:rPr>
          <w:sz w:val="24"/>
          <w:szCs w:val="24"/>
        </w:rPr>
        <w:t>Aarhon</w:t>
      </w:r>
      <w:proofErr w:type="spellEnd"/>
      <w:r>
        <w:rPr>
          <w:sz w:val="24"/>
          <w:szCs w:val="24"/>
        </w:rPr>
        <w:t xml:space="preserve"> Balingit of The </w:t>
      </w:r>
      <w:r w:rsidR="007B52FE">
        <w:rPr>
          <w:sz w:val="24"/>
          <w:szCs w:val="24"/>
        </w:rPr>
        <w:t xml:space="preserve">Hartfor Steam Boiler Inspection and Insurance Company.  He found that our tank was out of compliance because of an expired relief valve and faded warning labels.  Thorntons Propane retrieved the tank, made all the necessary upgrades and returned the tank on April 14, 2026 </w:t>
      </w:r>
    </w:p>
    <w:p w14:paraId="0146A0B2" w14:textId="77777777" w:rsidR="00BA0CF9" w:rsidRDefault="00BA0CF9" w:rsidP="009C384F">
      <w:pPr>
        <w:spacing w:after="0"/>
        <w:rPr>
          <w:b/>
          <w:bCs/>
          <w:sz w:val="24"/>
          <w:szCs w:val="24"/>
          <w:u w:val="single"/>
        </w:rPr>
      </w:pPr>
    </w:p>
    <w:p w14:paraId="7C6168C2" w14:textId="77777777" w:rsidR="00FD7F3F" w:rsidRDefault="00FD7F3F" w:rsidP="00BA0CF9">
      <w:pPr>
        <w:spacing w:after="0"/>
        <w:ind w:left="720"/>
        <w:rPr>
          <w:sz w:val="24"/>
          <w:szCs w:val="24"/>
        </w:rPr>
      </w:pPr>
    </w:p>
    <w:p w14:paraId="4836CF69" w14:textId="7444C175" w:rsidR="00FD7F3F" w:rsidRPr="00FD7F3F" w:rsidRDefault="00FD7F3F" w:rsidP="00FD7F3F">
      <w:pPr>
        <w:spacing w:after="0"/>
        <w:rPr>
          <w:b/>
          <w:bCs/>
          <w:sz w:val="24"/>
          <w:szCs w:val="24"/>
          <w:u w:val="single"/>
        </w:rPr>
      </w:pPr>
      <w:r w:rsidRPr="00FD7F3F">
        <w:rPr>
          <w:b/>
          <w:bCs/>
          <w:sz w:val="24"/>
          <w:szCs w:val="24"/>
          <w:u w:val="single"/>
        </w:rPr>
        <w:t>Upcoming Vacation</w:t>
      </w:r>
    </w:p>
    <w:p w14:paraId="15018F68" w14:textId="77777777" w:rsidR="00FD7F3F" w:rsidRDefault="00FD7F3F" w:rsidP="00BA0CF9">
      <w:pPr>
        <w:spacing w:after="0"/>
        <w:ind w:left="720"/>
        <w:rPr>
          <w:sz w:val="24"/>
          <w:szCs w:val="24"/>
        </w:rPr>
      </w:pPr>
    </w:p>
    <w:p w14:paraId="0489B4E3" w14:textId="59858BAD" w:rsidR="00FD7F3F" w:rsidRDefault="00FD7F3F" w:rsidP="00BA0CF9">
      <w:pPr>
        <w:spacing w:after="0"/>
        <w:ind w:left="720"/>
        <w:rPr>
          <w:sz w:val="24"/>
          <w:szCs w:val="24"/>
        </w:rPr>
      </w:pPr>
      <w:r>
        <w:rPr>
          <w:sz w:val="24"/>
          <w:szCs w:val="24"/>
        </w:rPr>
        <w:t>I will be on vacation July 13-20.  My intention is to be back in time for the meeting on July 20, 2026</w:t>
      </w:r>
    </w:p>
    <w:p w14:paraId="645B6510" w14:textId="77777777" w:rsidR="00FD7F3F" w:rsidRDefault="00FD7F3F" w:rsidP="00BA0CF9">
      <w:pPr>
        <w:spacing w:after="0"/>
        <w:ind w:left="720"/>
        <w:rPr>
          <w:sz w:val="24"/>
          <w:szCs w:val="24"/>
        </w:rPr>
      </w:pPr>
    </w:p>
    <w:p w14:paraId="42BD4705" w14:textId="7E17711D" w:rsidR="00BA0CF9" w:rsidRPr="00BA0CF9" w:rsidRDefault="00BA0CF9" w:rsidP="00BA0CF9">
      <w:pPr>
        <w:spacing w:after="0"/>
        <w:ind w:left="720"/>
        <w:rPr>
          <w:sz w:val="24"/>
          <w:szCs w:val="24"/>
        </w:rPr>
      </w:pPr>
      <w:r>
        <w:rPr>
          <w:sz w:val="24"/>
          <w:szCs w:val="24"/>
        </w:rPr>
        <w:lastRenderedPageBreak/>
        <w:t xml:space="preserve">  </w:t>
      </w:r>
    </w:p>
    <w:p w14:paraId="06B0BFF1" w14:textId="77777777" w:rsidR="00BA0CF9" w:rsidRDefault="00BA0CF9" w:rsidP="009C384F">
      <w:pPr>
        <w:spacing w:after="0"/>
        <w:rPr>
          <w:sz w:val="24"/>
          <w:szCs w:val="24"/>
        </w:rPr>
      </w:pPr>
    </w:p>
    <w:p w14:paraId="6ACD1A5E" w14:textId="77777777" w:rsidR="00DD3B1A" w:rsidRDefault="00DD3B1A" w:rsidP="009C384F">
      <w:pPr>
        <w:spacing w:after="0"/>
        <w:rPr>
          <w:sz w:val="24"/>
          <w:szCs w:val="24"/>
        </w:rPr>
      </w:pPr>
    </w:p>
    <w:p w14:paraId="6887DD7A" w14:textId="0B56D17B" w:rsidR="009C384F" w:rsidRPr="009C384F" w:rsidRDefault="009C384F" w:rsidP="009C384F">
      <w:pPr>
        <w:spacing w:after="0"/>
        <w:ind w:left="720"/>
        <w:rPr>
          <w:sz w:val="24"/>
          <w:szCs w:val="24"/>
        </w:rPr>
      </w:pPr>
    </w:p>
    <w:sectPr w:rsidR="009C384F" w:rsidRPr="009C384F" w:rsidSect="005F3AB4">
      <w:headerReference w:type="default" r:id="rId7"/>
      <w:pgSz w:w="12240" w:h="15840"/>
      <w:pgMar w:top="1440" w:right="720" w:bottom="1440" w:left="36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8A21" w14:textId="77777777" w:rsidR="001B44D1" w:rsidRDefault="001B44D1" w:rsidP="00137C3A">
      <w:pPr>
        <w:spacing w:after="0" w:line="240" w:lineRule="auto"/>
      </w:pPr>
      <w:r>
        <w:separator/>
      </w:r>
    </w:p>
  </w:endnote>
  <w:endnote w:type="continuationSeparator" w:id="0">
    <w:p w14:paraId="23B7E686" w14:textId="77777777" w:rsidR="001B44D1" w:rsidRDefault="001B44D1" w:rsidP="0013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21A7" w14:textId="77777777" w:rsidR="001B44D1" w:rsidRDefault="001B44D1" w:rsidP="00137C3A">
      <w:pPr>
        <w:spacing w:after="0" w:line="240" w:lineRule="auto"/>
      </w:pPr>
      <w:r>
        <w:separator/>
      </w:r>
    </w:p>
  </w:footnote>
  <w:footnote w:type="continuationSeparator" w:id="0">
    <w:p w14:paraId="4CF7FA7B" w14:textId="77777777" w:rsidR="001B44D1" w:rsidRDefault="001B44D1" w:rsidP="0013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9D0D" w14:textId="09936FAA" w:rsidR="009C35A2" w:rsidRDefault="005F3AB4" w:rsidP="005F3AB4">
    <w:pPr>
      <w:pStyle w:val="Header"/>
      <w:ind w:left="-1260" w:firstLine="1260"/>
      <w:rPr>
        <w:noProof/>
      </w:rPr>
    </w:pPr>
    <w:r>
      <w:rPr>
        <w:noProof/>
      </w:rPr>
      <mc:AlternateContent>
        <mc:Choice Requires="wps">
          <w:drawing>
            <wp:anchor distT="0" distB="0" distL="114300" distR="114300" simplePos="0" relativeHeight="251661312" behindDoc="0" locked="0" layoutInCell="1" allowOverlap="1" wp14:anchorId="4537795B" wp14:editId="12A187F3">
              <wp:simplePos x="0" y="0"/>
              <wp:positionH relativeFrom="column">
                <wp:posOffset>5709285</wp:posOffset>
              </wp:positionH>
              <wp:positionV relativeFrom="paragraph">
                <wp:posOffset>125730</wp:posOffset>
              </wp:positionV>
              <wp:extent cx="1230630" cy="81915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23063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B6E0F" w14:textId="77777777" w:rsidR="00137C3A" w:rsidRPr="00137C3A" w:rsidRDefault="00137C3A" w:rsidP="00137C3A">
                          <w:pPr>
                            <w:spacing w:after="0"/>
                            <w:jc w:val="right"/>
                            <w:rPr>
                              <w:sz w:val="18"/>
                              <w:szCs w:val="18"/>
                            </w:rPr>
                          </w:pPr>
                          <w:r w:rsidRPr="00137C3A">
                            <w:rPr>
                              <w:sz w:val="18"/>
                              <w:szCs w:val="18"/>
                            </w:rPr>
                            <w:t>11485 Loma Rica Rd</w:t>
                          </w:r>
                        </w:p>
                        <w:p w14:paraId="73EA0DF0" w14:textId="77777777" w:rsidR="00137C3A" w:rsidRPr="00137C3A" w:rsidRDefault="00137C3A" w:rsidP="00137C3A">
                          <w:pPr>
                            <w:spacing w:after="0"/>
                            <w:jc w:val="right"/>
                            <w:rPr>
                              <w:sz w:val="18"/>
                              <w:szCs w:val="18"/>
                            </w:rPr>
                          </w:pPr>
                          <w:r w:rsidRPr="00137C3A">
                            <w:rPr>
                              <w:sz w:val="18"/>
                              <w:szCs w:val="18"/>
                            </w:rPr>
                            <w:t>Marysville, CA.  95901</w:t>
                          </w:r>
                        </w:p>
                        <w:p w14:paraId="75259DE1" w14:textId="77777777" w:rsidR="00137C3A" w:rsidRPr="00137C3A" w:rsidRDefault="00137C3A" w:rsidP="00137C3A">
                          <w:pPr>
                            <w:spacing w:after="0"/>
                            <w:jc w:val="right"/>
                            <w:rPr>
                              <w:sz w:val="18"/>
                              <w:szCs w:val="18"/>
                            </w:rPr>
                          </w:pPr>
                          <w:r w:rsidRPr="00137C3A">
                            <w:rPr>
                              <w:sz w:val="18"/>
                              <w:szCs w:val="18"/>
                            </w:rPr>
                            <w:t>530-741.0755</w:t>
                          </w:r>
                        </w:p>
                        <w:p w14:paraId="3F26BDF2" w14:textId="77777777" w:rsidR="00137C3A" w:rsidRPr="00137C3A" w:rsidRDefault="00137C3A" w:rsidP="00137C3A">
                          <w:pPr>
                            <w:spacing w:after="0"/>
                            <w:jc w:val="right"/>
                            <w:rPr>
                              <w:sz w:val="18"/>
                              <w:szCs w:val="18"/>
                            </w:rPr>
                          </w:pPr>
                          <w:hyperlink r:id="rId1" w:history="1">
                            <w:r w:rsidRPr="00137C3A">
                              <w:rPr>
                                <w:rStyle w:val="Hyperlink"/>
                                <w:sz w:val="18"/>
                                <w:szCs w:val="18"/>
                              </w:rPr>
                              <w:t>www.lrbvfire.org</w:t>
                            </w:r>
                          </w:hyperlink>
                        </w:p>
                        <w:p w14:paraId="4C51B478" w14:textId="77777777" w:rsidR="00137C3A" w:rsidRPr="00137C3A" w:rsidRDefault="00137C3A" w:rsidP="00137C3A">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7795B" id="_x0000_t202" coordsize="21600,21600" o:spt="202" path="m,l,21600r21600,l21600,xe">
              <v:stroke joinstyle="miter"/>
              <v:path gradientshapeok="t" o:connecttype="rect"/>
            </v:shapetype>
            <v:shape id="Text Box 4" o:spid="_x0000_s1026" type="#_x0000_t202" style="position:absolute;left:0;text-align:left;margin-left:449.55pt;margin-top:9.9pt;width:96.9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" fillcolor="white [3201]" stroked="f" strokeweight=".5pt">
              <v:textbox>
                <w:txbxContent>
                  <w:p w14:paraId="45EB6E0F" w14:textId="77777777" w:rsidR="00137C3A" w:rsidRPr="00137C3A" w:rsidRDefault="00137C3A" w:rsidP="00137C3A">
                    <w:pPr>
                      <w:spacing w:after="0"/>
                      <w:jc w:val="right"/>
                      <w:rPr>
                        <w:sz w:val="18"/>
                        <w:szCs w:val="18"/>
                      </w:rPr>
                    </w:pPr>
                    <w:r w:rsidRPr="00137C3A">
                      <w:rPr>
                        <w:sz w:val="18"/>
                        <w:szCs w:val="18"/>
                      </w:rPr>
                      <w:t>11485 Loma Rica Rd</w:t>
                    </w:r>
                  </w:p>
                  <w:p w14:paraId="73EA0DF0" w14:textId="77777777" w:rsidR="00137C3A" w:rsidRPr="00137C3A" w:rsidRDefault="00137C3A" w:rsidP="00137C3A">
                    <w:pPr>
                      <w:spacing w:after="0"/>
                      <w:jc w:val="right"/>
                      <w:rPr>
                        <w:sz w:val="18"/>
                        <w:szCs w:val="18"/>
                      </w:rPr>
                    </w:pPr>
                    <w:r w:rsidRPr="00137C3A">
                      <w:rPr>
                        <w:sz w:val="18"/>
                        <w:szCs w:val="18"/>
                      </w:rPr>
                      <w:t>Marysville, CA.  95901</w:t>
                    </w:r>
                  </w:p>
                  <w:p w14:paraId="75259DE1" w14:textId="77777777" w:rsidR="00137C3A" w:rsidRPr="00137C3A" w:rsidRDefault="00137C3A" w:rsidP="00137C3A">
                    <w:pPr>
                      <w:spacing w:after="0"/>
                      <w:jc w:val="right"/>
                      <w:rPr>
                        <w:sz w:val="18"/>
                        <w:szCs w:val="18"/>
                      </w:rPr>
                    </w:pPr>
                    <w:r w:rsidRPr="00137C3A">
                      <w:rPr>
                        <w:sz w:val="18"/>
                        <w:szCs w:val="18"/>
                      </w:rPr>
                      <w:t>530-741.0755</w:t>
                    </w:r>
                  </w:p>
                  <w:p w14:paraId="3F26BDF2" w14:textId="77777777" w:rsidR="00137C3A" w:rsidRPr="00137C3A" w:rsidRDefault="00137C3A" w:rsidP="00137C3A">
                    <w:pPr>
                      <w:spacing w:after="0"/>
                      <w:jc w:val="right"/>
                      <w:rPr>
                        <w:sz w:val="18"/>
                        <w:szCs w:val="18"/>
                      </w:rPr>
                    </w:pPr>
                    <w:hyperlink r:id="rId2" w:history="1">
                      <w:r w:rsidRPr="00137C3A">
                        <w:rPr>
                          <w:rStyle w:val="Hyperlink"/>
                          <w:sz w:val="18"/>
                          <w:szCs w:val="18"/>
                        </w:rPr>
                        <w:t>www.lrbvfire.org</w:t>
                      </w:r>
                    </w:hyperlink>
                  </w:p>
                  <w:p w14:paraId="4C51B478" w14:textId="77777777" w:rsidR="00137C3A" w:rsidRPr="00137C3A" w:rsidRDefault="00137C3A" w:rsidP="00137C3A">
                    <w:pPr>
                      <w:spacing w:after="0"/>
                      <w:jc w:val="right"/>
                      <w:rPr>
                        <w:sz w:val="18"/>
                        <w:szCs w:val="18"/>
                      </w:rPr>
                    </w:pPr>
                    <w:r w:rsidRPr="00137C3A">
                      <w:rPr>
                        <w:sz w:val="18"/>
                        <w:szCs w:val="18"/>
                      </w:rPr>
                      <w:t>lrbvcsd@lrbvfire.org</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5E8786C" wp14:editId="0A245C41">
              <wp:simplePos x="0" y="0"/>
              <wp:positionH relativeFrom="margin">
                <wp:posOffset>1125855</wp:posOffset>
              </wp:positionH>
              <wp:positionV relativeFrom="paragraph">
                <wp:posOffset>208915</wp:posOffset>
              </wp:positionV>
              <wp:extent cx="4581525" cy="8382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82A17" w14:textId="77777777" w:rsidR="00137C3A" w:rsidRDefault="00E1532B" w:rsidP="00137C3A">
                          <w:pPr>
                            <w:spacing w:after="0"/>
                            <w:jc w:val="center"/>
                            <w:rPr>
                              <w:sz w:val="16"/>
                              <w:szCs w:val="16"/>
                            </w:rPr>
                          </w:pPr>
                          <w:r>
                            <w:rPr>
                              <w:sz w:val="56"/>
                              <w:szCs w:val="56"/>
                            </w:rPr>
                            <w:t>LOMA RICA-</w:t>
                          </w:r>
                          <w:r w:rsidR="00137C3A" w:rsidRPr="00137C3A">
                            <w:rPr>
                              <w:sz w:val="56"/>
                              <w:szCs w:val="56"/>
                            </w:rPr>
                            <w:t>BROWNS VALLEY</w:t>
                          </w:r>
                        </w:p>
                        <w:p w14:paraId="6F6373F8" w14:textId="77777777" w:rsidR="00137C3A" w:rsidRPr="00137C3A" w:rsidRDefault="00137C3A" w:rsidP="00137C3A">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786C" id="Text Box 3" o:spid="_x0000_s1027" type="#_x0000_t202" style="position:absolute;left:0;text-align:left;margin-left:88.65pt;margin-top:16.45pt;width:360.75pt;height: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cqdw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" fillcolor="white [3201]" stroked="f" strokeweight=".5pt">
              <v:textbox>
                <w:txbxContent>
                  <w:p w14:paraId="15A82A17" w14:textId="77777777" w:rsidR="00137C3A" w:rsidRDefault="00E1532B" w:rsidP="00137C3A">
                    <w:pPr>
                      <w:spacing w:after="0"/>
                      <w:jc w:val="center"/>
                      <w:rPr>
                        <w:sz w:val="16"/>
                        <w:szCs w:val="16"/>
                      </w:rPr>
                    </w:pPr>
                    <w:r>
                      <w:rPr>
                        <w:sz w:val="56"/>
                        <w:szCs w:val="56"/>
                      </w:rPr>
                      <w:t>LOMA RICA-</w:t>
                    </w:r>
                    <w:r w:rsidR="00137C3A" w:rsidRPr="00137C3A">
                      <w:rPr>
                        <w:sz w:val="56"/>
                        <w:szCs w:val="56"/>
                      </w:rPr>
                      <w:t>BROWNS VALLEY</w:t>
                    </w:r>
                  </w:p>
                  <w:p w14:paraId="6F6373F8" w14:textId="77777777" w:rsidR="00137C3A" w:rsidRPr="00137C3A" w:rsidRDefault="00137C3A" w:rsidP="00137C3A">
                    <w:pPr>
                      <w:spacing w:after="0"/>
                      <w:jc w:val="center"/>
                      <w:rPr>
                        <w:sz w:val="30"/>
                        <w:szCs w:val="30"/>
                      </w:rPr>
                    </w:pPr>
                    <w:r w:rsidRPr="00137C3A">
                      <w:rPr>
                        <w:sz w:val="30"/>
                        <w:szCs w:val="30"/>
                      </w:rPr>
                      <w:t>COMMUNITY SERVICES DISTRICT</w:t>
                    </w:r>
                  </w:p>
                </w:txbxContent>
              </v:textbox>
              <w10:wrap anchorx="margin"/>
            </v:shape>
          </w:pict>
        </mc:Fallback>
      </mc:AlternateContent>
    </w:r>
    <w:r>
      <w:rPr>
        <w:noProof/>
      </w:rPr>
      <w:drawing>
        <wp:inline distT="0" distB="0" distL="0" distR="0" wp14:anchorId="51B09352" wp14:editId="4C8D1CA6">
          <wp:extent cx="1127760" cy="1043594"/>
          <wp:effectExtent l="0" t="0" r="0" b="4445"/>
          <wp:docPr id="1321227444" name="Picture 132122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140677" cy="1055547"/>
                  </a:xfrm>
                  <a:prstGeom prst="rect">
                    <a:avLst/>
                  </a:prstGeom>
                </pic:spPr>
              </pic:pic>
            </a:graphicData>
          </a:graphic>
        </wp:inline>
      </w:drawing>
    </w:r>
  </w:p>
  <w:p w14:paraId="01FCE8AC" w14:textId="38BA7D8B" w:rsidR="009C35A2" w:rsidRDefault="009C35A2">
    <w:pPr>
      <w:pStyle w:val="Header"/>
      <w:rPr>
        <w:noProof/>
      </w:rPr>
    </w:pPr>
  </w:p>
  <w:p w14:paraId="5E76C601" w14:textId="7678C52F" w:rsidR="00137C3A" w:rsidRDefault="005F3AB4">
    <w:pPr>
      <w:pStyle w:val="Header"/>
    </w:pPr>
    <w:r>
      <w:rPr>
        <w:noProof/>
      </w:rPr>
      <mc:AlternateContent>
        <mc:Choice Requires="wps">
          <w:drawing>
            <wp:anchor distT="0" distB="0" distL="114300" distR="114300" simplePos="0" relativeHeight="251663360" behindDoc="0" locked="0" layoutInCell="1" allowOverlap="1" wp14:anchorId="04C1B198" wp14:editId="7AD8FEB8">
              <wp:simplePos x="0" y="0"/>
              <wp:positionH relativeFrom="column">
                <wp:posOffset>-169545</wp:posOffset>
              </wp:positionH>
              <wp:positionV relativeFrom="paragraph">
                <wp:posOffset>88265</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3566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1B198" id="Text Box 9" o:spid="_x0000_s1028" type="#_x0000_t202" style="position:absolute;margin-left:-13.35pt;margin-top:6.95pt;width:60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" fillcolor="white [3201]" strokeweight=".5pt">
              <v:textbox>
                <w:txbxContent>
                  <w:p w14:paraId="18035667" w14:textId="77777777" w:rsidR="009C35A2" w:rsidRDefault="009C35A2"/>
                </w:txbxContent>
              </v:textbox>
            </v:shape>
          </w:pict>
        </mc:Fallback>
      </mc:AlternateContent>
    </w:r>
  </w:p>
  <w:p w14:paraId="0D970510" w14:textId="4C72465C" w:rsidR="00137C3A" w:rsidRDefault="00137C3A">
    <w:pPr>
      <w:pStyle w:val="Header"/>
    </w:pPr>
  </w:p>
  <w:p w14:paraId="75A9E21E" w14:textId="5FC07C98" w:rsidR="00137C3A" w:rsidRDefault="00137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693B"/>
    <w:multiLevelType w:val="hybridMultilevel"/>
    <w:tmpl w:val="D41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7567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0154CA"/>
    <w:rsid w:val="00050009"/>
    <w:rsid w:val="00137C3A"/>
    <w:rsid w:val="001A56BF"/>
    <w:rsid w:val="001B44D1"/>
    <w:rsid w:val="00203F03"/>
    <w:rsid w:val="00220ABB"/>
    <w:rsid w:val="00224285"/>
    <w:rsid w:val="00280BBE"/>
    <w:rsid w:val="002B239E"/>
    <w:rsid w:val="002E3B8A"/>
    <w:rsid w:val="002F011C"/>
    <w:rsid w:val="002F6692"/>
    <w:rsid w:val="00316005"/>
    <w:rsid w:val="00327A98"/>
    <w:rsid w:val="003418B8"/>
    <w:rsid w:val="00366CBB"/>
    <w:rsid w:val="003801BE"/>
    <w:rsid w:val="003D2138"/>
    <w:rsid w:val="003F0B26"/>
    <w:rsid w:val="00431E2C"/>
    <w:rsid w:val="004539D4"/>
    <w:rsid w:val="004603B7"/>
    <w:rsid w:val="004655A4"/>
    <w:rsid w:val="00495D81"/>
    <w:rsid w:val="004B197F"/>
    <w:rsid w:val="00504BE5"/>
    <w:rsid w:val="005A0FFE"/>
    <w:rsid w:val="005A2FD9"/>
    <w:rsid w:val="005F3AB4"/>
    <w:rsid w:val="006111CD"/>
    <w:rsid w:val="00766C60"/>
    <w:rsid w:val="007B52FE"/>
    <w:rsid w:val="008319CD"/>
    <w:rsid w:val="008336EB"/>
    <w:rsid w:val="008C014B"/>
    <w:rsid w:val="00935659"/>
    <w:rsid w:val="00937B9B"/>
    <w:rsid w:val="00951B41"/>
    <w:rsid w:val="00951C03"/>
    <w:rsid w:val="009C35A2"/>
    <w:rsid w:val="009C384F"/>
    <w:rsid w:val="00A67FB7"/>
    <w:rsid w:val="00A845B7"/>
    <w:rsid w:val="00AD7B07"/>
    <w:rsid w:val="00AF0919"/>
    <w:rsid w:val="00BA0CF9"/>
    <w:rsid w:val="00C152D1"/>
    <w:rsid w:val="00CA0FD0"/>
    <w:rsid w:val="00D60FDB"/>
    <w:rsid w:val="00DD0467"/>
    <w:rsid w:val="00DD3B1A"/>
    <w:rsid w:val="00DE49E0"/>
    <w:rsid w:val="00E1532B"/>
    <w:rsid w:val="00E41DF7"/>
    <w:rsid w:val="00EA751D"/>
    <w:rsid w:val="00EA77ED"/>
    <w:rsid w:val="00ED43A8"/>
    <w:rsid w:val="00F74CFB"/>
    <w:rsid w:val="00F85BD5"/>
    <w:rsid w:val="00F948AA"/>
    <w:rsid w:val="00FA3C21"/>
    <w:rsid w:val="00FD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1480"/>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Title">
    <w:name w:val="Title"/>
    <w:basedOn w:val="Normal"/>
    <w:next w:val="Normal"/>
    <w:link w:val="TitleChar"/>
    <w:uiPriority w:val="10"/>
    <w:qFormat/>
    <w:rsid w:val="004655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55A4"/>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4655A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5B7"/>
    <w:rPr>
      <w:color w:val="605E5C"/>
      <w:shd w:val="clear" w:color="auto" w:fill="E1DFDD"/>
    </w:rPr>
  </w:style>
  <w:style w:type="paragraph" w:styleId="ListParagraph">
    <w:name w:val="List Paragraph"/>
    <w:basedOn w:val="Normal"/>
    <w:uiPriority w:val="34"/>
    <w:qFormat/>
    <w:rsid w:val="002E3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lrbvfire.org" TargetMode="External"/><Relationship Id="rId1"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4</cp:revision>
  <cp:lastPrinted>2026-05-18T19:30:00Z</cp:lastPrinted>
  <dcterms:created xsi:type="dcterms:W3CDTF">2026-04-23T22:40:00Z</dcterms:created>
  <dcterms:modified xsi:type="dcterms:W3CDTF">2026-05-18T19:30:00Z</dcterms:modified>
</cp:coreProperties>
</file>